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55" w:type="dxa"/>
        <w:shd w:val="clear" w:color="auto" w:fill="FFFFFF"/>
        <w:tblCellMar>
          <w:top w:w="15" w:type="dxa"/>
          <w:left w:w="15" w:type="dxa"/>
          <w:bottom w:w="15" w:type="dxa"/>
          <w:right w:w="15" w:type="dxa"/>
        </w:tblCellMar>
        <w:tblLook w:val="04A0" w:firstRow="1" w:lastRow="0" w:firstColumn="1" w:lastColumn="0" w:noHBand="0" w:noVBand="1"/>
      </w:tblPr>
      <w:tblGrid>
        <w:gridCol w:w="9810"/>
        <w:gridCol w:w="4845"/>
      </w:tblGrid>
      <w:tr w:rsidR="00612E7D" w14:paraId="0691B76B" w14:textId="77777777" w:rsidTr="00F22968">
        <w:tc>
          <w:tcPr>
            <w:tcW w:w="9810" w:type="dxa"/>
            <w:shd w:val="clear" w:color="auto" w:fill="FFFFFF"/>
            <w:hideMark/>
          </w:tcPr>
          <w:p w14:paraId="3BD7956C" w14:textId="77777777" w:rsidR="00612E7D" w:rsidRDefault="00612E7D" w:rsidP="00F2296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Plan International Sudan</w:t>
            </w:r>
          </w:p>
          <w:p w14:paraId="588C30AA" w14:textId="77777777" w:rsidR="00612E7D" w:rsidRDefault="00612E7D" w:rsidP="00F2296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White Nile Program</w:t>
            </w:r>
          </w:p>
          <w:p w14:paraId="1533E132" w14:textId="77777777" w:rsidR="00612E7D" w:rsidRDefault="00612E7D" w:rsidP="00F22968">
            <w:pPr>
              <w:pStyle w:val="NormalWeb"/>
              <w:spacing w:before="0" w:beforeAutospacing="0" w:after="0" w:afterAutospacing="0"/>
              <w:ind w:right="360"/>
              <w:jc w:val="center"/>
            </w:pPr>
            <w:r>
              <w:rPr>
                <w:rStyle w:val="Strong"/>
                <w:rFonts w:ascii="HelveticaNeueLT Arabic 55 Roman" w:hAnsi="HelveticaNeueLT Arabic 55 Roman" w:cs="HelveticaNeueLT Arabic 55 Roman"/>
                <w:sz w:val="22"/>
                <w:szCs w:val="22"/>
              </w:rPr>
              <w:t>Tender No. (WN 02)</w:t>
            </w:r>
            <w:r>
              <w:rPr>
                <w:rFonts w:ascii="Arial" w:hAnsi="Arial" w:cs="Arial"/>
                <w:sz w:val="22"/>
                <w:szCs w:val="22"/>
              </w:rPr>
              <w:t> </w:t>
            </w:r>
            <w:r>
              <w:rPr>
                <w:rStyle w:val="Strong"/>
                <w:rFonts w:ascii="HelveticaNeueLT Arabic 55 Roman" w:hAnsi="HelveticaNeueLT Arabic 55 Roman" w:cs="HelveticaNeueLT Arabic 55 Roman"/>
                <w:sz w:val="22"/>
                <w:szCs w:val="22"/>
              </w:rPr>
              <w:t>for the year2025</w:t>
            </w:r>
          </w:p>
          <w:p w14:paraId="0253032D" w14:textId="77777777" w:rsidR="00612E7D" w:rsidRPr="00473537" w:rsidRDefault="00612E7D" w:rsidP="00F22968">
            <w:pPr>
              <w:pStyle w:val="NormalWeb"/>
              <w:spacing w:before="0" w:beforeAutospacing="0" w:after="0" w:afterAutospacing="0"/>
              <w:rPr>
                <w:rFonts w:asciiTheme="minorBidi" w:hAnsiTheme="minorBidi" w:cstheme="minorBidi"/>
              </w:rPr>
            </w:pPr>
            <w:r w:rsidRPr="00473537">
              <w:rPr>
                <w:rFonts w:asciiTheme="minorBidi" w:hAnsiTheme="minorBidi" w:cstheme="minorBidi"/>
              </w:rPr>
              <w:t>Plan </w:t>
            </w:r>
            <w:r w:rsidRPr="00473537">
              <w:rPr>
                <w:rStyle w:val="Strong"/>
                <w:rFonts w:asciiTheme="minorBidi" w:hAnsiTheme="minorBidi" w:cstheme="minorBidi"/>
              </w:rPr>
              <w:t>International – Sudan White Nile Program –</w:t>
            </w:r>
            <w:r w:rsidRPr="00473537">
              <w:rPr>
                <w:rFonts w:asciiTheme="minorBidi" w:hAnsiTheme="minorBidi" w:cstheme="minorBidi"/>
              </w:rPr>
              <w:t> </w:t>
            </w:r>
            <w:proofErr w:type="spellStart"/>
            <w:r w:rsidRPr="00473537">
              <w:rPr>
                <w:rStyle w:val="Strong"/>
                <w:rFonts w:asciiTheme="minorBidi" w:hAnsiTheme="minorBidi" w:cstheme="minorBidi"/>
              </w:rPr>
              <w:t>Kosti</w:t>
            </w:r>
            <w:proofErr w:type="spellEnd"/>
            <w:r w:rsidRPr="00473537">
              <w:rPr>
                <w:rStyle w:val="Strong"/>
                <w:rFonts w:asciiTheme="minorBidi" w:hAnsiTheme="minorBidi" w:cstheme="minorBidi"/>
              </w:rPr>
              <w:t xml:space="preserve"> Office would like to qualify contractors and companies to construct two permanent school classrooms size (9*5M) and one teacher office at </w:t>
            </w:r>
            <w:proofErr w:type="spellStart"/>
            <w:r w:rsidRPr="00473537">
              <w:rPr>
                <w:rStyle w:val="Strong"/>
                <w:rFonts w:asciiTheme="minorBidi" w:hAnsiTheme="minorBidi" w:cstheme="minorBidi"/>
              </w:rPr>
              <w:t>Elansary</w:t>
            </w:r>
            <w:proofErr w:type="spellEnd"/>
            <w:r w:rsidRPr="00473537">
              <w:rPr>
                <w:rStyle w:val="Strong"/>
                <w:rFonts w:asciiTheme="minorBidi" w:hAnsiTheme="minorBidi" w:cstheme="minorBidi"/>
              </w:rPr>
              <w:t xml:space="preserve"> primary school </w:t>
            </w:r>
            <w:proofErr w:type="spellStart"/>
            <w:r w:rsidRPr="00473537">
              <w:rPr>
                <w:rStyle w:val="Strong"/>
                <w:rFonts w:asciiTheme="minorBidi" w:hAnsiTheme="minorBidi" w:cstheme="minorBidi"/>
              </w:rPr>
              <w:t>Altabarat</w:t>
            </w:r>
            <w:proofErr w:type="spellEnd"/>
            <w:r w:rsidRPr="00473537">
              <w:rPr>
                <w:rStyle w:val="Strong"/>
                <w:rFonts w:asciiTheme="minorBidi" w:hAnsiTheme="minorBidi" w:cstheme="minorBidi"/>
              </w:rPr>
              <w:t xml:space="preserve"> community </w:t>
            </w:r>
            <w:proofErr w:type="spellStart"/>
            <w:r w:rsidRPr="00473537">
              <w:rPr>
                <w:rStyle w:val="Strong"/>
                <w:rFonts w:asciiTheme="minorBidi" w:hAnsiTheme="minorBidi" w:cstheme="minorBidi"/>
              </w:rPr>
              <w:t>Guli</w:t>
            </w:r>
            <w:proofErr w:type="spellEnd"/>
            <w:r w:rsidRPr="00473537">
              <w:rPr>
                <w:rStyle w:val="Strong"/>
                <w:rFonts w:asciiTheme="minorBidi" w:hAnsiTheme="minorBidi" w:cstheme="minorBidi"/>
              </w:rPr>
              <w:t xml:space="preserve"> locality.</w:t>
            </w:r>
          </w:p>
          <w:p w14:paraId="45AD77D1" w14:textId="77777777" w:rsidR="00612E7D" w:rsidRDefault="00612E7D" w:rsidP="00F22968">
            <w:pPr>
              <w:pStyle w:val="NormalWeb"/>
              <w:spacing w:before="0" w:beforeAutospacing="0" w:after="0" w:afterAutospacing="0"/>
            </w:pPr>
            <w:r w:rsidRPr="003F446E">
              <w:rPr>
                <w:rStyle w:val="Strong"/>
                <w:rFonts w:ascii="HelveticaNeueLT Arabic 55 Roman" w:hAnsi="HelveticaNeueLT Arabic 55 Roman" w:cs="HelveticaNeueLT Arabic 55 Roman"/>
                <w:sz w:val="22"/>
                <w:szCs w:val="22"/>
                <w:shd w:val="clear" w:color="auto" w:fill="FFFFFF"/>
              </w:rPr>
              <w:t>Technical and financial offers are submitted</w:t>
            </w:r>
            <w:r>
              <w:rPr>
                <w:rStyle w:val="Strong"/>
                <w:rFonts w:ascii="HelveticaNeueLT Arabic 55 Roman" w:hAnsi="HelveticaNeueLT Arabic 55 Roman" w:cs="HelveticaNeueLT Arabic 55 Roman"/>
                <w:sz w:val="22"/>
                <w:szCs w:val="22"/>
                <w:shd w:val="clear" w:color="auto" w:fill="FFFFFF"/>
              </w:rPr>
              <w:t xml:space="preserve"> by contractors and companies to implement the tender as shown in accordance with the conditions and specifications specified in the tender below, as well as the tender brochure and documents, which will begin to be delivered to those wishing to be delivered as of </w:t>
            </w:r>
            <w:r w:rsidRPr="005B0EBD">
              <w:rPr>
                <w:rStyle w:val="Strong"/>
                <w:rFonts w:ascii="HelveticaNeueLT Arabic 55 Roman" w:hAnsi="HelveticaNeueLT Arabic 55 Roman" w:cs="HelveticaNeueLT Arabic 55 Roman"/>
                <w:u w:val="single"/>
              </w:rPr>
              <w:t>Monday</w:t>
            </w:r>
            <w:r w:rsidRPr="005B0EBD">
              <w:rPr>
                <w:rStyle w:val="Strong"/>
                <w:rFonts w:ascii="HelveticaNeueLT Arabic 55 Roman" w:hAnsi="HelveticaNeueLT Arabic 55 Roman" w:cs="HelveticaNeueLT Arabic 55 Roman"/>
                <w:sz w:val="22"/>
                <w:szCs w:val="22"/>
                <w:u w:val="single"/>
                <w:shd w:val="clear" w:color="auto" w:fill="FFFFFF"/>
              </w:rPr>
              <w:t xml:space="preserve"> </w:t>
            </w:r>
            <w:r w:rsidRPr="005B0EBD">
              <w:rPr>
                <w:rStyle w:val="Strong"/>
                <w:rFonts w:ascii="HelveticaNeueLT Arabic 55 Roman" w:hAnsi="HelveticaNeueLT Arabic 55 Roman" w:cs="HelveticaNeueLT Arabic 55 Roman"/>
                <w:u w:val="single"/>
                <w:shd w:val="clear" w:color="auto" w:fill="FFFFFF"/>
              </w:rPr>
              <w:t>1</w:t>
            </w:r>
            <w:r>
              <w:rPr>
                <w:rStyle w:val="Strong"/>
                <w:rFonts w:ascii="HelveticaNeueLT Arabic 55 Roman" w:hAnsi="HelveticaNeueLT Arabic 55 Roman" w:cs="HelveticaNeueLT Arabic 55 Roman"/>
                <w:u w:val="single"/>
                <w:shd w:val="clear" w:color="auto" w:fill="FFFFFF"/>
              </w:rPr>
              <w:t>4</w:t>
            </w:r>
            <w:r w:rsidRPr="00FC0D98">
              <w:rPr>
                <w:rStyle w:val="Strong"/>
                <w:rFonts w:ascii="HelveticaNeueLT Arabic 55 Roman" w:hAnsi="HelveticaNeueLT Arabic 55 Roman" w:cs="HelveticaNeueLT Arabic 55 Roman"/>
                <w:u w:val="single"/>
                <w:shd w:val="clear" w:color="auto" w:fill="FFFFFF"/>
                <w:vertAlign w:val="superscript"/>
              </w:rPr>
              <w:t>th</w:t>
            </w:r>
            <w:r w:rsidRPr="005B0EBD">
              <w:rPr>
                <w:rStyle w:val="Strong"/>
                <w:rFonts w:ascii="HelveticaNeueLT Arabic 55 Roman" w:hAnsi="HelveticaNeueLT Arabic 55 Roman" w:cs="HelveticaNeueLT Arabic 55 Roman"/>
                <w:u w:val="single"/>
                <w:shd w:val="clear" w:color="auto" w:fill="FFFFFF"/>
              </w:rPr>
              <w:t xml:space="preserve"> </w:t>
            </w:r>
            <w:r>
              <w:rPr>
                <w:rStyle w:val="Strong"/>
                <w:rFonts w:ascii="HelveticaNeueLT Arabic 55 Roman" w:hAnsi="HelveticaNeueLT Arabic 55 Roman" w:cs="HelveticaNeueLT Arabic 55 Roman"/>
                <w:u w:val="single"/>
                <w:shd w:val="clear" w:color="auto" w:fill="FFFFFF"/>
              </w:rPr>
              <w:t>April</w:t>
            </w:r>
            <w:r w:rsidRPr="005B0EBD">
              <w:rPr>
                <w:rStyle w:val="Strong"/>
                <w:rFonts w:ascii="HelveticaNeueLT Arabic 55 Roman" w:hAnsi="HelveticaNeueLT Arabic 55 Roman" w:cs="HelveticaNeueLT Arabic 55 Roman"/>
                <w:u w:val="single"/>
                <w:shd w:val="clear" w:color="auto" w:fill="FFFFFF"/>
              </w:rPr>
              <w:t xml:space="preserve"> </w:t>
            </w:r>
            <w:r>
              <w:rPr>
                <w:rStyle w:val="Strong"/>
                <w:rFonts w:ascii="HelveticaNeueLT Arabic 55 Roman" w:hAnsi="HelveticaNeueLT Arabic 55 Roman" w:cs="HelveticaNeueLT Arabic 55 Roman"/>
                <w:u w:val="single"/>
                <w:shd w:val="clear" w:color="auto" w:fill="FFFFFF"/>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 xml:space="preserve">from the organization's office in the White Nile, </w:t>
            </w:r>
            <w:proofErr w:type="spellStart"/>
            <w:r>
              <w:rPr>
                <w:rStyle w:val="Strong"/>
                <w:rFonts w:ascii="HelveticaNeueLT Arabic 55 Roman" w:hAnsi="HelveticaNeueLT Arabic 55 Roman" w:cs="HelveticaNeueLT Arabic 55 Roman"/>
                <w:sz w:val="22"/>
                <w:szCs w:val="22"/>
                <w:shd w:val="clear" w:color="auto" w:fill="FFFFFF"/>
              </w:rPr>
              <w:t>Kosti</w:t>
            </w:r>
            <w:proofErr w:type="spellEnd"/>
            <w:r>
              <w:rPr>
                <w:rStyle w:val="Strong"/>
                <w:rFonts w:ascii="HelveticaNeueLT Arabic 55 Roman" w:hAnsi="HelveticaNeueLT Arabic 55 Roman" w:cs="HelveticaNeueLT Arabic 55 Roman"/>
                <w:sz w:val="22"/>
                <w:szCs w:val="22"/>
                <w:shd w:val="clear" w:color="auto" w:fill="FFFFFF"/>
              </w:rPr>
              <w:t xml:space="preserve"> City</w:t>
            </w:r>
            <w:r>
              <w:rPr>
                <w:rStyle w:val="Strong"/>
                <w:rFonts w:ascii="Calibri" w:hAnsi="Calibri" w:cs="Calibri"/>
                <w:sz w:val="22"/>
                <w:szCs w:val="22"/>
                <w:shd w:val="clear" w:color="auto" w:fill="FFFFFF"/>
              </w:rPr>
              <w:t> </w:t>
            </w:r>
            <w:r>
              <w:rPr>
                <w:rStyle w:val="Strong"/>
                <w:rFonts w:ascii="HelveticaNeueLT Arabic 55 Roman" w:hAnsi="HelveticaNeueLT Arabic 55 Roman" w:cs="HelveticaNeueLT Arabic 55 Roman"/>
                <w:sz w:val="22"/>
                <w:szCs w:val="22"/>
                <w:shd w:val="clear" w:color="auto" w:fill="FFFFFF"/>
              </w:rPr>
              <w:t>During official working hours. The last day to withdraw the tender booklet for contractors and</w:t>
            </w:r>
            <w:r>
              <w:rPr>
                <w:rFonts w:ascii="Arial" w:hAnsi="Arial" w:cs="Arial"/>
                <w:sz w:val="22"/>
                <w:szCs w:val="22"/>
                <w:shd w:val="clear" w:color="auto" w:fill="FFFFFF"/>
              </w:rPr>
              <w:t xml:space="preserve"> companies is </w:t>
            </w:r>
            <w:proofErr w:type="gramStart"/>
            <w:r w:rsidRPr="005B0EBD">
              <w:rPr>
                <w:rStyle w:val="Strong"/>
                <w:rFonts w:ascii="HelveticaNeueLT Arabic 55 Roman" w:hAnsi="HelveticaNeueLT Arabic 55 Roman" w:cs="HelveticaNeueLT Arabic 55 Roman"/>
                <w:u w:val="single"/>
              </w:rPr>
              <w:t>Sunday :</w:t>
            </w:r>
            <w:proofErr w:type="gramEnd"/>
            <w:r w:rsidRPr="005B0EBD">
              <w:rPr>
                <w:rStyle w:val="Strong"/>
                <w:rFonts w:ascii="HelveticaNeueLT Arabic 55 Roman" w:hAnsi="HelveticaNeueLT Arabic 55 Roman" w:cs="HelveticaNeueLT Arabic 55 Roman"/>
                <w:u w:val="single"/>
              </w:rPr>
              <w:t xml:space="preserve"> 2</w:t>
            </w:r>
            <w:r>
              <w:rPr>
                <w:rStyle w:val="Strong"/>
                <w:rFonts w:ascii="HelveticaNeueLT Arabic 55 Roman" w:hAnsi="HelveticaNeueLT Arabic 55 Roman" w:cs="HelveticaNeueLT Arabic 55 Roman"/>
                <w:u w:val="single"/>
              </w:rPr>
              <w:t>7</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April</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r>
              <w:rPr>
                <w:rFonts w:ascii="Arial" w:hAnsi="Arial" w:cs="Arial"/>
                <w:sz w:val="22"/>
                <w:szCs w:val="22"/>
                <w:shd w:val="clear" w:color="auto" w:fill="FFFFFF"/>
              </w:rPr>
              <w:t>, and the </w:t>
            </w:r>
            <w:r>
              <w:rPr>
                <w:rStyle w:val="Strong"/>
                <w:rFonts w:ascii="HelveticaNeueLT Arabic 55 Roman" w:hAnsi="HelveticaNeueLT Arabic 55 Roman" w:cs="HelveticaNeueLT Arabic 55 Roman"/>
                <w:sz w:val="22"/>
                <w:szCs w:val="22"/>
                <w:shd w:val="clear" w:color="auto" w:fill="FFFFFF"/>
              </w:rPr>
              <w:t xml:space="preserve">last day to receive the envelopes from companies and contractors is </w:t>
            </w:r>
            <w:r w:rsidRPr="005B0EBD">
              <w:rPr>
                <w:rStyle w:val="Strong"/>
                <w:rFonts w:ascii="HelveticaNeueLT Arabic 55 Roman" w:hAnsi="HelveticaNeueLT Arabic 55 Roman" w:cs="HelveticaNeueLT Arabic 55 Roman"/>
                <w:u w:val="single"/>
              </w:rPr>
              <w:t>Thursday : 0</w:t>
            </w:r>
            <w:r>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May</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sz w:val="22"/>
                <w:szCs w:val="22"/>
                <w:shd w:val="clear" w:color="auto" w:fill="FFFFFF"/>
              </w:rPr>
              <w:t>at ten in the morning, the following conditions shall be taken into account when submitting the bid</w:t>
            </w:r>
            <w:r>
              <w:rPr>
                <w:rStyle w:val="Strong"/>
                <w:rFonts w:ascii="HelveticaNeueLT Arabic 55 Roman" w:hAnsi="HelveticaNeueLT Arabic 55 Roman" w:cs="HelveticaNeueLT Arabic 55 Roman"/>
                <w:shd w:val="clear" w:color="auto" w:fill="FFFFFF"/>
              </w:rPr>
              <w:t>:</w:t>
            </w:r>
          </w:p>
          <w:p w14:paraId="2ADA55AF"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Tax Free party in the name of the Director of Plan International Sudan White Nile Program</w:t>
            </w:r>
          </w:p>
          <w:p w14:paraId="1515F35E"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The legal stamp within the limits of the cost</w:t>
            </w:r>
            <w:r>
              <w:rPr>
                <w:rFonts w:ascii="Arial" w:hAnsi="Arial" w:cs="Arial"/>
                <w:sz w:val="22"/>
                <w:szCs w:val="22"/>
              </w:rPr>
              <w:t> of the bid </w:t>
            </w:r>
            <w:r>
              <w:rPr>
                <w:rStyle w:val="Strong"/>
                <w:rFonts w:ascii="HelveticaNeueLT Arabic 55 Roman" w:hAnsi="HelveticaNeueLT Arabic 55 Roman" w:cs="HelveticaNeueLT Arabic 55 Roman"/>
                <w:sz w:val="22"/>
                <w:szCs w:val="22"/>
              </w:rPr>
              <w:t>(must be brought after the award of the bid to the successful party)</w:t>
            </w:r>
          </w:p>
          <w:p w14:paraId="062619FE"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Certificate of discharge from Zakat in the name of the director of the organization</w:t>
            </w:r>
          </w:p>
          <w:p w14:paraId="7EBFEBA1"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Business Name Registration Certificate</w:t>
            </w:r>
          </w:p>
          <w:p w14:paraId="23BF6ED5"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Valid Engineering Regulatory Council Registration Certificate</w:t>
            </w:r>
          </w:p>
          <w:p w14:paraId="020BB83A"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Valid Contractors Union Registration Certificate</w:t>
            </w:r>
          </w:p>
          <w:p w14:paraId="16A72A31"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Certificate of financial ability (bank statement of at least three months</w:t>
            </w:r>
            <w:r>
              <w:rPr>
                <w:rStyle w:val="Strong"/>
                <w:rFonts w:ascii="HelveticaNeueLT Arabic 55 Roman" w:hAnsi="HelveticaNeueLT Arabic 55 Roman" w:cs="HelveticaNeueLT Arabic 55 Roman" w:hint="cs"/>
                <w:sz w:val="20"/>
                <w:szCs w:val="20"/>
                <w:rtl/>
              </w:rPr>
              <w:t>)</w:t>
            </w:r>
            <w:r>
              <w:t xml:space="preserve"> </w:t>
            </w:r>
            <w:r w:rsidRPr="00CF210B">
              <w:rPr>
                <w:rStyle w:val="Strong"/>
                <w:rFonts w:ascii="HelveticaNeueLT Arabic 55 Roman" w:hAnsi="HelveticaNeueLT Arabic 55 Roman" w:cs="HelveticaNeueLT Arabic 55 Roman"/>
                <w:sz w:val="26"/>
                <w:szCs w:val="26"/>
              </w:rPr>
              <w:t>January, February, and March 2025</w:t>
            </w:r>
            <w:r>
              <w:rPr>
                <w:rStyle w:val="Strong"/>
                <w:rFonts w:ascii="HelveticaNeueLT Arabic 55 Roman" w:hAnsi="HelveticaNeueLT Arabic 55 Roman" w:cs="HelveticaNeueLT Arabic 55 Roman"/>
                <w:sz w:val="20"/>
                <w:szCs w:val="20"/>
              </w:rPr>
              <w:t>)</w:t>
            </w:r>
          </w:p>
          <w:p w14:paraId="260A5838"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Certificates of completion of similar works</w:t>
            </w:r>
          </w:p>
          <w:p w14:paraId="75E73295"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Payment of 2% of the tender value by bank check, insurance company or bank guarantee letter in the name of the manager, supplemented to 10% for those who win the bid or refund for those who do not award the bid.</w:t>
            </w:r>
          </w:p>
          <w:p w14:paraId="418C80F4" w14:textId="77777777" w:rsidR="00612E7D" w:rsidRPr="00CF210B" w:rsidRDefault="00612E7D" w:rsidP="00612E7D">
            <w:pPr>
              <w:numPr>
                <w:ilvl w:val="0"/>
                <w:numId w:val="22"/>
              </w:numPr>
              <w:rPr>
                <w:color w:val="FF0000"/>
                <w:sz w:val="36"/>
                <w:szCs w:val="36"/>
              </w:rPr>
            </w:pPr>
            <w:r w:rsidRPr="00CF210B">
              <w:rPr>
                <w:rStyle w:val="Strong"/>
                <w:rFonts w:ascii="HelveticaNeueLT Arabic 55 Roman" w:hAnsi="HelveticaNeueLT Arabic 55 Roman" w:cs="HelveticaNeueLT Arabic 55 Roman"/>
                <w:color w:val="FF0000"/>
                <w:sz w:val="26"/>
                <w:szCs w:val="26"/>
              </w:rPr>
              <w:t>Attach a copy of the required documents (please do not attach any originals) and the documents are not returned</w:t>
            </w:r>
          </w:p>
          <w:p w14:paraId="463BF02D" w14:textId="77777777" w:rsidR="00612E7D" w:rsidRDefault="00612E7D" w:rsidP="00612E7D">
            <w:pPr>
              <w:numPr>
                <w:ilvl w:val="0"/>
                <w:numId w:val="22"/>
              </w:numPr>
            </w:pPr>
            <w:r>
              <w:rPr>
                <w:rStyle w:val="Strong"/>
                <w:rFonts w:ascii="HelveticaNeueLT Arabic 55 Roman" w:hAnsi="HelveticaNeueLT Arabic 55 Roman" w:cs="HelveticaNeueLT Arabic 55 Roman"/>
                <w:sz w:val="20"/>
                <w:szCs w:val="20"/>
              </w:rPr>
              <w:t>The tender brochure and specifications are obtained from the offices of Plan International – Sudan, the White Nile Program Office, Kosti, east of the Kosti Officers Club and south of the Sudanese Electricity Distribution Company.</w:t>
            </w:r>
          </w:p>
          <w:p w14:paraId="0479B888" w14:textId="77777777" w:rsidR="00612E7D" w:rsidRDefault="00612E7D" w:rsidP="00F22968">
            <w:pPr>
              <w:pStyle w:val="NormalWeb"/>
              <w:bidi/>
              <w:spacing w:before="0" w:beforeAutospacing="0" w:after="0" w:afterAutospacing="0"/>
            </w:pPr>
            <w:r>
              <w:rPr>
                <w:rtl/>
              </w:rPr>
              <w:t> </w:t>
            </w:r>
          </w:p>
        </w:tc>
        <w:tc>
          <w:tcPr>
            <w:tcW w:w="4845" w:type="dxa"/>
            <w:shd w:val="clear" w:color="auto" w:fill="FFFFFF"/>
            <w:hideMark/>
          </w:tcPr>
          <w:p w14:paraId="4CA8E623" w14:textId="77777777" w:rsidR="00612E7D" w:rsidRDefault="00612E7D" w:rsidP="00F22968">
            <w:pPr>
              <w:pStyle w:val="NormalWeb"/>
              <w:bidi/>
              <w:spacing w:before="0" w:beforeAutospacing="0" w:after="0" w:afterAutospacing="0"/>
              <w:rPr>
                <w:rtl/>
              </w:rPr>
            </w:pPr>
            <w:r>
              <w:rPr>
                <w:rtl/>
              </w:rPr>
              <w:t> </w:t>
            </w:r>
          </w:p>
        </w:tc>
      </w:tr>
    </w:tbl>
    <w:p w14:paraId="1F362A29" w14:textId="77777777" w:rsidR="00612E7D" w:rsidRDefault="00612E7D" w:rsidP="00612E7D">
      <w:pPr>
        <w:pStyle w:val="NormalWeb"/>
        <w:shd w:val="clear" w:color="auto" w:fill="FFFFFF"/>
        <w:spacing w:before="0" w:beforeAutospacing="0" w:after="0" w:afterAutospacing="0"/>
        <w:rPr>
          <w:color w:val="000000"/>
          <w:sz w:val="27"/>
          <w:szCs w:val="27"/>
          <w:rtl/>
        </w:rPr>
      </w:pPr>
      <w:r>
        <w:rPr>
          <w:rStyle w:val="Strong"/>
          <w:rFonts w:ascii="HelveticaNeueLT Arabic 55 Roman" w:hAnsi="HelveticaNeueLT Arabic 55 Roman" w:cs="HelveticaNeueLT Arabic 55 Roman"/>
          <w:color w:val="000000"/>
          <w:sz w:val="20"/>
          <w:szCs w:val="20"/>
          <w:shd w:val="clear" w:color="auto" w:fill="D3D3D3"/>
        </w:rPr>
        <w:t>The last day to receive tender brochures from companies and contractors is</w:t>
      </w:r>
      <w:r>
        <w:rPr>
          <w:rStyle w:val="Strong"/>
          <w:rFonts w:ascii="HelveticaNeueLT Arabic 55 Roman" w:hAnsi="HelveticaNeueLT Arabic 55 Roman" w:cs="HelveticaNeueLT Arabic 55 Roman"/>
          <w:color w:val="000000"/>
          <w:sz w:val="22"/>
          <w:szCs w:val="22"/>
        </w:rPr>
        <w:t xml:space="preserve">, </w:t>
      </w:r>
      <w:proofErr w:type="gramStart"/>
      <w:r w:rsidRPr="005B0EBD">
        <w:rPr>
          <w:rStyle w:val="Strong"/>
          <w:rFonts w:ascii="HelveticaNeueLT Arabic 55 Roman" w:hAnsi="HelveticaNeueLT Arabic 55 Roman" w:cs="HelveticaNeueLT Arabic 55 Roman"/>
          <w:u w:val="single"/>
        </w:rPr>
        <w:t>Thursday :</w:t>
      </w:r>
      <w:proofErr w:type="gramEnd"/>
      <w:r w:rsidRPr="005B0EBD">
        <w:rPr>
          <w:rStyle w:val="Strong"/>
          <w:rFonts w:ascii="HelveticaNeueLT Arabic 55 Roman" w:hAnsi="HelveticaNeueLT Arabic 55 Roman" w:cs="HelveticaNeueLT Arabic 55 Roman"/>
          <w:u w:val="single"/>
        </w:rPr>
        <w:t xml:space="preserve"> 0</w:t>
      </w:r>
      <w:r>
        <w:rPr>
          <w:rStyle w:val="Strong"/>
          <w:rFonts w:ascii="HelveticaNeueLT Arabic 55 Roman" w:hAnsi="HelveticaNeueLT Arabic 55 Roman" w:cs="HelveticaNeueLT Arabic 55 Roman"/>
          <w:u w:val="single"/>
        </w:rPr>
        <w:t>1</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May</w:t>
      </w:r>
      <w:r w:rsidRPr="005B0EBD">
        <w:rPr>
          <w:rStyle w:val="Strong"/>
          <w:rFonts w:ascii="HelveticaNeueLT Arabic 55 Roman" w:hAnsi="HelveticaNeueLT Arabic 55 Roman" w:cs="HelveticaNeueLT Arabic 55 Roman"/>
          <w:u w:val="single"/>
        </w:rPr>
        <w:t xml:space="preserve"> </w:t>
      </w:r>
      <w:r>
        <w:rPr>
          <w:rStyle w:val="Strong"/>
          <w:rFonts w:ascii="HelveticaNeueLT Arabic 55 Roman" w:hAnsi="HelveticaNeueLT Arabic 55 Roman" w:cs="HelveticaNeueLT Arabic 55 Roman"/>
          <w:u w:val="single"/>
        </w:rPr>
        <w:t>2025</w:t>
      </w:r>
      <w:r w:rsidRPr="005B0EBD">
        <w:rPr>
          <w:rStyle w:val="Strong"/>
          <w:rFonts w:ascii="HelveticaNeueLT Arabic 55 Roman" w:hAnsi="HelveticaNeueLT Arabic 55 Roman" w:cs="HelveticaNeueLT Arabic 55 Roman"/>
          <w:shd w:val="clear" w:color="auto" w:fill="FFFFFF"/>
        </w:rPr>
        <w:t xml:space="preserve">  </w:t>
      </w:r>
      <w:r>
        <w:rPr>
          <w:rStyle w:val="Strong"/>
          <w:rFonts w:ascii="HelveticaNeueLT Arabic 55 Roman" w:hAnsi="HelveticaNeueLT Arabic 55 Roman" w:cs="HelveticaNeueLT Arabic 55 Roman"/>
          <w:color w:val="000000"/>
          <w:sz w:val="22"/>
          <w:szCs w:val="22"/>
        </w:rPr>
        <w:t>at ten in the morning</w:t>
      </w:r>
    </w:p>
    <w:p w14:paraId="7BFC39C3" w14:textId="77777777" w:rsidR="00612E7D" w:rsidRDefault="00612E7D" w:rsidP="00612E7D">
      <w:pPr>
        <w:tabs>
          <w:tab w:val="left" w:pos="7586"/>
        </w:tabs>
        <w:bidi/>
        <w:jc w:val="center"/>
        <w:rPr>
          <w:rFonts w:ascii="HelveticaNeueLT Arabic 55 Roman" w:hAnsi="HelveticaNeueLT Arabic 55 Roman" w:cs="HelveticaNeueLT Arabic 55 Roman"/>
          <w:b/>
          <w:bCs/>
          <w:sz w:val="18"/>
          <w:szCs w:val="18"/>
        </w:rPr>
      </w:pPr>
    </w:p>
    <w:p w14:paraId="1640EA00" w14:textId="77777777" w:rsidR="00612E7D" w:rsidRDefault="00612E7D" w:rsidP="00612E7D"/>
    <w:p w14:paraId="1FD68B4F" w14:textId="77777777" w:rsidR="00E76527" w:rsidRPr="00612E7D" w:rsidRDefault="00E76527" w:rsidP="00E76527">
      <w:pPr>
        <w:tabs>
          <w:tab w:val="left" w:pos="7586"/>
        </w:tabs>
        <w:bidi/>
        <w:jc w:val="center"/>
        <w:rPr>
          <w:rFonts w:ascii="HelveticaNeueLT Arabic 55 Roman" w:hAnsi="HelveticaNeueLT Arabic 55 Roman" w:cs="HelveticaNeueLT Arabic 55 Roman"/>
          <w:b/>
          <w:bCs/>
          <w:sz w:val="18"/>
          <w:szCs w:val="18"/>
        </w:rPr>
      </w:pPr>
    </w:p>
    <w:p w14:paraId="33465598" w14:textId="77777777" w:rsidR="00E76527" w:rsidRDefault="00E76527" w:rsidP="00E76527">
      <w:pPr>
        <w:tabs>
          <w:tab w:val="left" w:pos="7586"/>
        </w:tabs>
        <w:bidi/>
        <w:jc w:val="center"/>
        <w:rPr>
          <w:rFonts w:ascii="HelveticaNeueLT Arabic 55 Roman" w:hAnsi="HelveticaNeueLT Arabic 55 Roman" w:cs="HelveticaNeueLT Arabic 55 Roman"/>
          <w:b/>
          <w:bCs/>
          <w:sz w:val="18"/>
          <w:szCs w:val="18"/>
        </w:rPr>
      </w:pPr>
    </w:p>
    <w:p w14:paraId="7F6D8EEA" w14:textId="63349561" w:rsidR="006C497C" w:rsidRDefault="006C497C" w:rsidP="006C497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73538EB7" w14:textId="6796F292" w:rsidR="0079341C" w:rsidRDefault="0079341C" w:rsidP="0079341C">
      <w:pPr>
        <w:bidi/>
        <w:spacing w:after="160" w:line="259" w:lineRule="auto"/>
        <w:ind w:left="525"/>
        <w:jc w:val="lowKashida"/>
        <w:rPr>
          <w:rFonts w:ascii="HelveticaNeueLT Arabic 55 Roman" w:eastAsia="Calibri" w:hAnsi="HelveticaNeueLT Arabic 55 Roman" w:cs="HelveticaNeueLT Arabic 55 Roman"/>
          <w:b/>
          <w:bCs/>
          <w:sz w:val="22"/>
          <w:szCs w:val="22"/>
        </w:rPr>
      </w:pPr>
    </w:p>
    <w:p w14:paraId="525BB333" w14:textId="5E17CEB1" w:rsidR="00DB202A" w:rsidRPr="00F12A58" w:rsidRDefault="00CD62C3" w:rsidP="00F12A58">
      <w:pPr>
        <w:tabs>
          <w:tab w:val="left" w:pos="7586"/>
        </w:tabs>
        <w:bidi/>
        <w:ind w:left="-360" w:firstLine="360"/>
        <w:jc w:val="right"/>
        <w:rPr>
          <w:rFonts w:ascii="Sakkal Majalla" w:hAnsi="Sakkal Majalla" w:cs="Sakkal Majalla"/>
          <w:b/>
          <w:bCs/>
          <w:sz w:val="20"/>
          <w:szCs w:val="20"/>
          <w:u w:val="single"/>
          <w:rtl/>
          <w:lang w:val="en-GB"/>
        </w:rPr>
      </w:pPr>
      <w:r w:rsidRPr="00F12A58">
        <w:rPr>
          <w:rFonts w:ascii="Sakkal Majalla" w:hAnsi="Sakkal Majalla" w:cs="Sakkal Majalla" w:hint="cs"/>
          <w:b/>
          <w:bCs/>
          <w:rtl/>
        </w:rPr>
        <w:lastRenderedPageBreak/>
        <w:t>التاريخ:</w:t>
      </w:r>
      <w:r w:rsidR="00DB202A" w:rsidRPr="00F12A58">
        <w:rPr>
          <w:rFonts w:ascii="Sakkal Majalla" w:hAnsi="Sakkal Majalla" w:cs="Sakkal Majalla" w:hint="cs"/>
          <w:b/>
          <w:bCs/>
          <w:rtl/>
        </w:rPr>
        <w:t xml:space="preserve"> </w:t>
      </w:r>
      <w:r w:rsidR="00612E7D">
        <w:rPr>
          <w:rFonts w:ascii="Sakkal Majalla" w:hAnsi="Sakkal Majalla" w:cs="Sakkal Majalla"/>
          <w:b/>
          <w:bCs/>
        </w:rPr>
        <w:t>14</w:t>
      </w:r>
      <w:r w:rsidR="00DB202A" w:rsidRPr="00F12A58">
        <w:rPr>
          <w:rFonts w:ascii="Sakkal Majalla" w:hAnsi="Sakkal Majalla" w:cs="Sakkal Majalla" w:hint="cs"/>
          <w:b/>
          <w:bCs/>
          <w:rtl/>
        </w:rPr>
        <w:t>/</w:t>
      </w:r>
      <w:r w:rsidR="00612E7D">
        <w:rPr>
          <w:rFonts w:ascii="Sakkal Majalla" w:hAnsi="Sakkal Majalla" w:cs="Sakkal Majalla"/>
          <w:b/>
          <w:bCs/>
        </w:rPr>
        <w:t>04</w:t>
      </w:r>
      <w:r w:rsidR="00DB202A" w:rsidRPr="00F12A58">
        <w:rPr>
          <w:rFonts w:ascii="Sakkal Majalla" w:hAnsi="Sakkal Majalla" w:cs="Sakkal Majalla" w:hint="cs"/>
          <w:b/>
          <w:bCs/>
          <w:rtl/>
        </w:rPr>
        <w:t>/</w:t>
      </w:r>
      <w:r w:rsidR="00DB202A" w:rsidRPr="00F12A58">
        <w:rPr>
          <w:rFonts w:ascii="Sakkal Majalla" w:hAnsi="Sakkal Majalla" w:cs="Sakkal Majalla" w:hint="cs"/>
          <w:b/>
          <w:bCs/>
        </w:rPr>
        <w:t>2</w:t>
      </w:r>
      <w:r w:rsidR="00612E7D">
        <w:rPr>
          <w:rFonts w:ascii="Sakkal Majalla" w:hAnsi="Sakkal Majalla" w:cs="Sakkal Majalla"/>
          <w:b/>
          <w:bCs/>
        </w:rPr>
        <w:t>5</w:t>
      </w:r>
      <w:r w:rsidR="00DB202A" w:rsidRPr="00F12A58">
        <w:rPr>
          <w:rFonts w:ascii="Sakkal Majalla" w:hAnsi="Sakkal Majalla" w:cs="Sakkal Majalla" w:hint="cs"/>
          <w:b/>
          <w:bCs/>
          <w:rtl/>
        </w:rPr>
        <w:t xml:space="preserve">20م  </w:t>
      </w:r>
      <w:r w:rsidR="00DB202A" w:rsidRPr="00F12A58">
        <w:rPr>
          <w:rFonts w:ascii="Sakkal Majalla" w:hAnsi="Sakkal Majalla" w:cs="Sakkal Majalla" w:hint="cs"/>
          <w:b/>
          <w:bCs/>
        </w:rPr>
        <w:t xml:space="preserve">  </w:t>
      </w:r>
      <w:r w:rsidR="00F12A58">
        <w:rPr>
          <w:rFonts w:ascii="Sakkal Majalla" w:hAnsi="Sakkal Majalla" w:cs="Sakkal Majalla"/>
          <w:b/>
          <w:bCs/>
        </w:rPr>
        <w:t xml:space="preserve">       </w:t>
      </w:r>
      <w:r w:rsidR="00DB202A" w:rsidRPr="00F12A58">
        <w:rPr>
          <w:rFonts w:ascii="Sakkal Majalla" w:hAnsi="Sakkal Majalla" w:cs="Sakkal Majalla" w:hint="cs"/>
          <w:b/>
          <w:bCs/>
          <w:rtl/>
        </w:rPr>
        <w:t xml:space="preserve">                               </w:t>
      </w:r>
      <w:r w:rsidR="00DB202A" w:rsidRPr="00F12A58">
        <w:rPr>
          <w:rFonts w:ascii="Sakkal Majalla" w:hAnsi="Sakkal Majalla" w:cs="Sakkal Majalla" w:hint="cs"/>
          <w:b/>
          <w:bCs/>
          <w:sz w:val="36"/>
          <w:szCs w:val="36"/>
          <w:rtl/>
        </w:rPr>
        <w:t xml:space="preserve">     </w:t>
      </w:r>
      <w:r w:rsidRPr="00F12A58">
        <w:rPr>
          <w:rFonts w:ascii="Sakkal Majalla" w:hAnsi="Sakkal Majalla" w:cs="Sakkal Majalla" w:hint="cs"/>
          <w:b/>
          <w:bCs/>
          <w:sz w:val="28"/>
          <w:szCs w:val="28"/>
          <w:u w:val="single"/>
          <w:lang w:val="en-GB"/>
        </w:rPr>
        <w:t xml:space="preserve">Reference: </w:t>
      </w:r>
      <w:r w:rsidR="00612E7D" w:rsidRPr="00612E7D">
        <w:rPr>
          <w:rFonts w:ascii="Sakkal Majalla" w:hAnsi="Sakkal Majalla" w:cs="Sakkal Majalla"/>
          <w:b/>
          <w:bCs/>
          <w:sz w:val="28"/>
          <w:szCs w:val="28"/>
          <w:u w:val="single"/>
          <w:lang w:val="en-GB"/>
        </w:rPr>
        <w:t>Tender No. (WN 02) for the year2025</w:t>
      </w:r>
    </w:p>
    <w:p w14:paraId="0DB3BDC8" w14:textId="3DA5368B" w:rsidR="00DB202A" w:rsidRPr="00F12A58" w:rsidRDefault="00F815E8" w:rsidP="00DB202A">
      <w:pPr>
        <w:tabs>
          <w:tab w:val="left" w:pos="7586"/>
        </w:tabs>
        <w:bidi/>
        <w:ind w:left="-360" w:firstLine="360"/>
        <w:jc w:val="center"/>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السلام عليكم ورحمة الله تعالى وبركات</w:t>
      </w:r>
      <w:r w:rsidR="00CD62C3" w:rsidRPr="00F12A58">
        <w:rPr>
          <w:rFonts w:ascii="Sakkal Majalla" w:hAnsi="Sakkal Majalla" w:cs="Sakkal Majalla" w:hint="cs"/>
          <w:b/>
          <w:bCs/>
          <w:sz w:val="22"/>
          <w:szCs w:val="22"/>
          <w:u w:val="double"/>
          <w:rtl/>
        </w:rPr>
        <w:t>ه</w:t>
      </w:r>
    </w:p>
    <w:p w14:paraId="7714D1C9" w14:textId="76F94121" w:rsidR="00F815E8" w:rsidRPr="00F12A58" w:rsidRDefault="00F815E8" w:rsidP="00F815E8">
      <w:pPr>
        <w:tabs>
          <w:tab w:val="left" w:pos="7586"/>
        </w:tabs>
        <w:bidi/>
        <w:ind w:left="-360" w:firstLine="360"/>
        <w:rPr>
          <w:rFonts w:ascii="Sakkal Majalla" w:hAnsi="Sakkal Majalla" w:cs="Sakkal Majalla"/>
          <w:b/>
          <w:bCs/>
          <w:sz w:val="22"/>
          <w:szCs w:val="22"/>
          <w:u w:val="double"/>
          <w:rtl/>
        </w:rPr>
      </w:pPr>
      <w:r w:rsidRPr="00F12A58">
        <w:rPr>
          <w:rFonts w:ascii="Sakkal Majalla" w:hAnsi="Sakkal Majalla" w:cs="Sakkal Majalla" w:hint="cs"/>
          <w:b/>
          <w:bCs/>
          <w:sz w:val="22"/>
          <w:szCs w:val="22"/>
          <w:u w:val="double"/>
          <w:rtl/>
        </w:rPr>
        <w:t xml:space="preserve">السادة </w:t>
      </w:r>
      <w:proofErr w:type="gramStart"/>
      <w:r w:rsidRPr="00F12A58">
        <w:rPr>
          <w:rFonts w:ascii="Sakkal Majalla" w:hAnsi="Sakkal Majalla" w:cs="Sakkal Majalla" w:hint="cs"/>
          <w:b/>
          <w:bCs/>
          <w:sz w:val="22"/>
          <w:szCs w:val="22"/>
          <w:u w:val="double"/>
          <w:rtl/>
        </w:rPr>
        <w:t>/  ...................................................................</w:t>
      </w:r>
      <w:proofErr w:type="gramEnd"/>
    </w:p>
    <w:p w14:paraId="5344982E" w14:textId="2D0DE076" w:rsidR="00F815E8" w:rsidRPr="00F12A58" w:rsidRDefault="00F815E8" w:rsidP="00F815E8">
      <w:pPr>
        <w:tabs>
          <w:tab w:val="left" w:pos="7586"/>
        </w:tabs>
        <w:bidi/>
        <w:ind w:left="-360" w:firstLine="360"/>
        <w:jc w:val="center"/>
        <w:rPr>
          <w:rFonts w:ascii="Sakkal Majalla" w:hAnsi="Sakkal Majalla" w:cs="Sakkal Majalla"/>
          <w:b/>
          <w:bCs/>
          <w:sz w:val="22"/>
          <w:szCs w:val="22"/>
          <w:rtl/>
        </w:rPr>
      </w:pPr>
      <w:r w:rsidRPr="00F12A58">
        <w:rPr>
          <w:rFonts w:ascii="Sakkal Majalla" w:hAnsi="Sakkal Majalla" w:cs="Sakkal Majalla" w:hint="cs"/>
          <w:b/>
          <w:bCs/>
          <w:sz w:val="22"/>
          <w:szCs w:val="22"/>
          <w:rtl/>
        </w:rPr>
        <w:t xml:space="preserve">                                   المحترم،،،،،،،</w:t>
      </w:r>
    </w:p>
    <w:p w14:paraId="3B8C5676" w14:textId="448B4774" w:rsidR="00CC4128" w:rsidRDefault="00CC4128"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HelveticaNeueLT Arabic 55 Roman"/>
          <w:b/>
          <w:bCs/>
          <w:u w:val="single"/>
          <w:lang w:val="en-GB"/>
        </w:rPr>
      </w:pPr>
      <w:bookmarkStart w:id="0" w:name="_Hlk124591581"/>
      <w:r w:rsidRPr="00F12A58">
        <w:rPr>
          <w:rFonts w:ascii="Bookman Old Style" w:hAnsi="Bookman Old Style" w:cs="HelveticaNeueLT Arabic 55 Roman"/>
          <w:b/>
          <w:bCs/>
          <w:u w:val="single"/>
          <w:lang w:val="en-GB"/>
        </w:rPr>
        <w:t xml:space="preserve">Construction of </w:t>
      </w:r>
      <w:bookmarkEnd w:id="0"/>
      <w:r w:rsidR="00612E7D" w:rsidRPr="00612E7D">
        <w:rPr>
          <w:rFonts w:ascii="Bookman Old Style" w:hAnsi="Bookman Old Style" w:cs="HelveticaNeueLT Arabic 55 Roman"/>
          <w:b/>
          <w:bCs/>
          <w:u w:val="single"/>
          <w:lang w:val="en-GB"/>
        </w:rPr>
        <w:t xml:space="preserve">two permanent school classrooms size (9*5M) and one teacher office at </w:t>
      </w:r>
      <w:proofErr w:type="spellStart"/>
      <w:r w:rsidR="00612E7D" w:rsidRPr="00612E7D">
        <w:rPr>
          <w:rFonts w:ascii="Bookman Old Style" w:hAnsi="Bookman Old Style" w:cs="HelveticaNeueLT Arabic 55 Roman"/>
          <w:b/>
          <w:bCs/>
          <w:u w:val="single"/>
          <w:lang w:val="en-GB"/>
        </w:rPr>
        <w:t>Elansary</w:t>
      </w:r>
      <w:proofErr w:type="spellEnd"/>
      <w:r w:rsidR="00612E7D" w:rsidRPr="00612E7D">
        <w:rPr>
          <w:rFonts w:ascii="Bookman Old Style" w:hAnsi="Bookman Old Style" w:cs="HelveticaNeueLT Arabic 55 Roman"/>
          <w:b/>
          <w:bCs/>
          <w:u w:val="single"/>
          <w:lang w:val="en-GB"/>
        </w:rPr>
        <w:t xml:space="preserve"> primary school </w:t>
      </w:r>
      <w:proofErr w:type="spellStart"/>
      <w:r w:rsidR="00612E7D" w:rsidRPr="00612E7D">
        <w:rPr>
          <w:rFonts w:ascii="Bookman Old Style" w:hAnsi="Bookman Old Style" w:cs="HelveticaNeueLT Arabic 55 Roman"/>
          <w:b/>
          <w:bCs/>
          <w:u w:val="single"/>
          <w:lang w:val="en-GB"/>
        </w:rPr>
        <w:t>Altabarat</w:t>
      </w:r>
      <w:proofErr w:type="spellEnd"/>
      <w:r w:rsidR="00612E7D" w:rsidRPr="00612E7D">
        <w:rPr>
          <w:rFonts w:ascii="Bookman Old Style" w:hAnsi="Bookman Old Style" w:cs="HelveticaNeueLT Arabic 55 Roman"/>
          <w:b/>
          <w:bCs/>
          <w:u w:val="single"/>
          <w:lang w:val="en-GB"/>
        </w:rPr>
        <w:t xml:space="preserve"> community </w:t>
      </w:r>
      <w:proofErr w:type="spellStart"/>
      <w:r w:rsidR="00612E7D" w:rsidRPr="00612E7D">
        <w:rPr>
          <w:rFonts w:ascii="Bookman Old Style" w:hAnsi="Bookman Old Style" w:cs="HelveticaNeueLT Arabic 55 Roman"/>
          <w:b/>
          <w:bCs/>
          <w:u w:val="single"/>
          <w:lang w:val="en-GB"/>
        </w:rPr>
        <w:t>Guli</w:t>
      </w:r>
      <w:proofErr w:type="spellEnd"/>
      <w:r w:rsidR="00612E7D" w:rsidRPr="00612E7D">
        <w:rPr>
          <w:rFonts w:ascii="Bookman Old Style" w:hAnsi="Bookman Old Style" w:cs="HelveticaNeueLT Arabic 55 Roman"/>
          <w:b/>
          <w:bCs/>
          <w:u w:val="single"/>
          <w:lang w:val="en-GB"/>
        </w:rPr>
        <w:t xml:space="preserve"> locality</w:t>
      </w:r>
      <w:r w:rsidR="00937086" w:rsidRPr="00F12A58">
        <w:rPr>
          <w:rFonts w:ascii="Bookman Old Style" w:hAnsi="Bookman Old Style" w:cs="HelveticaNeueLT Arabic 55 Roman"/>
          <w:b/>
          <w:bCs/>
          <w:u w:val="single"/>
          <w:lang w:val="en-GB"/>
        </w:rPr>
        <w:t>.</w:t>
      </w:r>
    </w:p>
    <w:p w14:paraId="2E40FB71" w14:textId="0DFAF0C6" w:rsidR="00612E7D" w:rsidRDefault="00612E7D"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lang w:val="en-GB"/>
        </w:rPr>
      </w:pPr>
    </w:p>
    <w:tbl>
      <w:tblPr>
        <w:tblStyle w:val="TableGrid"/>
        <w:tblW w:w="10957" w:type="dxa"/>
        <w:tblInd w:w="-743" w:type="dxa"/>
        <w:tblLayout w:type="fixed"/>
        <w:tblLook w:val="04A0" w:firstRow="1" w:lastRow="0" w:firstColumn="1" w:lastColumn="0" w:noHBand="0" w:noVBand="1"/>
      </w:tblPr>
      <w:tblGrid>
        <w:gridCol w:w="1481"/>
        <w:gridCol w:w="79"/>
        <w:gridCol w:w="1169"/>
        <w:gridCol w:w="715"/>
        <w:gridCol w:w="850"/>
        <w:gridCol w:w="157"/>
        <w:gridCol w:w="5850"/>
        <w:gridCol w:w="656"/>
      </w:tblGrid>
      <w:tr w:rsidR="00612E7D" w14:paraId="488A7F2C" w14:textId="77777777" w:rsidTr="00F22968">
        <w:trPr>
          <w:trHeight w:val="242"/>
        </w:trPr>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BA8F228" w14:textId="77777777" w:rsidR="00612E7D" w:rsidRDefault="00612E7D" w:rsidP="00612E7D">
            <w:pPr>
              <w:tabs>
                <w:tab w:val="left" w:pos="7586"/>
              </w:tabs>
              <w:spacing w:after="160" w:line="259" w:lineRule="auto"/>
              <w:jc w:val="center"/>
              <w:rPr>
                <w:b/>
                <w:sz w:val="20"/>
              </w:rPr>
            </w:pPr>
            <w:r w:rsidRPr="007454D1">
              <w:rPr>
                <w:b/>
                <w:sz w:val="20"/>
              </w:rPr>
              <w:t>Total</w:t>
            </w:r>
            <w:r>
              <w:rPr>
                <w:b/>
                <w:sz w:val="20"/>
              </w:rPr>
              <w:t xml:space="preserve"> cost in USD </w:t>
            </w:r>
          </w:p>
          <w:p w14:paraId="04C3A6E5" w14:textId="3B5EA200" w:rsidR="00612E7D" w:rsidRDefault="00612E7D" w:rsidP="00612E7D">
            <w:pPr>
              <w:jc w:val="right"/>
              <w:rPr>
                <w:b/>
                <w:bCs/>
                <w:sz w:val="28"/>
                <w:szCs w:val="28"/>
                <w:rtl/>
                <w:lang w:bidi="ar-EG"/>
              </w:rPr>
            </w:pPr>
            <w:proofErr w:type="spellStart"/>
            <w:r w:rsidRPr="00831D96">
              <w:rPr>
                <w:rFonts w:hint="cs"/>
                <w:b/>
                <w:sz w:val="20"/>
                <w:rtl/>
              </w:rPr>
              <w:t>أجمالى</w:t>
            </w:r>
            <w:proofErr w:type="spellEnd"/>
            <w:r w:rsidRPr="00831D96">
              <w:rPr>
                <w:rFonts w:hint="cs"/>
                <w:b/>
                <w:sz w:val="20"/>
                <w:rtl/>
              </w:rPr>
              <w:t xml:space="preserve"> التكلفة بالدولار</w:t>
            </w: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59351F0E" w14:textId="77777777" w:rsidR="00612E7D" w:rsidRPr="007454D1" w:rsidRDefault="00612E7D" w:rsidP="00612E7D">
            <w:pPr>
              <w:tabs>
                <w:tab w:val="left" w:pos="7586"/>
              </w:tabs>
              <w:spacing w:after="160" w:line="259" w:lineRule="auto"/>
              <w:jc w:val="center"/>
              <w:rPr>
                <w:b/>
                <w:sz w:val="20"/>
                <w:rtl/>
              </w:rPr>
            </w:pPr>
            <w:r w:rsidRPr="007454D1">
              <w:rPr>
                <w:b/>
                <w:sz w:val="20"/>
              </w:rPr>
              <w:t xml:space="preserve">Unit Price </w:t>
            </w:r>
            <w:r>
              <w:rPr>
                <w:b/>
                <w:sz w:val="20"/>
              </w:rPr>
              <w:t>USD</w:t>
            </w:r>
          </w:p>
          <w:p w14:paraId="60E65969" w14:textId="65F552EC" w:rsidR="00612E7D" w:rsidRDefault="00612E7D" w:rsidP="00612E7D">
            <w:pPr>
              <w:jc w:val="right"/>
              <w:rPr>
                <w:b/>
                <w:bCs/>
                <w:sz w:val="28"/>
                <w:szCs w:val="28"/>
                <w:lang w:bidi="ar-EG"/>
              </w:rPr>
            </w:pPr>
            <w:r w:rsidRPr="00A1659A">
              <w:rPr>
                <w:rFonts w:hint="cs"/>
                <w:bCs/>
                <w:sz w:val="20"/>
                <w:rtl/>
              </w:rPr>
              <w:t>سعر الوحدة</w:t>
            </w:r>
            <w:r>
              <w:rPr>
                <w:rFonts w:hint="cs"/>
                <w:bCs/>
                <w:sz w:val="20"/>
                <w:rtl/>
              </w:rPr>
              <w:t xml:space="preserve"> بالدولار</w:t>
            </w: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000F028" w14:textId="77777777" w:rsidR="00612E7D" w:rsidRDefault="00612E7D" w:rsidP="00612E7D">
            <w:pPr>
              <w:jc w:val="right"/>
              <w:rPr>
                <w:b/>
                <w:bCs/>
                <w:sz w:val="28"/>
                <w:szCs w:val="28"/>
                <w:lang w:bidi="ar-EG"/>
              </w:rPr>
            </w:pPr>
            <w:r>
              <w:rPr>
                <w:b/>
                <w:bCs/>
                <w:sz w:val="28"/>
                <w:szCs w:val="28"/>
                <w:lang w:bidi="ar-EG"/>
              </w:rPr>
              <w:t>Quantities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3F09EE4C" w14:textId="77777777" w:rsidR="00612E7D" w:rsidRDefault="00612E7D" w:rsidP="00612E7D">
            <w:pPr>
              <w:jc w:val="right"/>
              <w:rPr>
                <w:b/>
                <w:bCs/>
                <w:sz w:val="28"/>
                <w:szCs w:val="28"/>
                <w:lang w:bidi="ar-EG"/>
              </w:rPr>
            </w:pPr>
            <w:r>
              <w:rPr>
                <w:b/>
                <w:bCs/>
                <w:sz w:val="28"/>
                <w:szCs w:val="28"/>
                <w:lang w:bidi="ar-EG"/>
              </w:rPr>
              <w:t>Unit</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B07A330" w14:textId="71B18199" w:rsidR="00612E7D" w:rsidRDefault="00612E7D" w:rsidP="00612E7D">
            <w:pPr>
              <w:jc w:val="right"/>
              <w:rPr>
                <w:b/>
                <w:bCs/>
                <w:sz w:val="28"/>
                <w:szCs w:val="28"/>
                <w:lang w:bidi="ar-EG"/>
              </w:rPr>
            </w:pPr>
            <w:r w:rsidRPr="000325A5">
              <w:rPr>
                <w:rFonts w:ascii="Simplified Arabic" w:hAnsi="Simplified Arabic" w:cs="Simplified Arabic"/>
                <w:b/>
                <w:bCs/>
                <w:sz w:val="28"/>
                <w:szCs w:val="28"/>
              </w:rPr>
              <w:t xml:space="preserve">Specifications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F0C5E4C" w14:textId="45160749" w:rsidR="00612E7D" w:rsidRDefault="00612E7D" w:rsidP="00612E7D">
            <w:pPr>
              <w:jc w:val="right"/>
              <w:rPr>
                <w:b/>
                <w:bCs/>
                <w:sz w:val="28"/>
                <w:szCs w:val="28"/>
                <w:lang w:bidi="ar-EG"/>
              </w:rPr>
            </w:pPr>
            <w:r>
              <w:rPr>
                <w:rFonts w:ascii="Simplified Arabic" w:hAnsi="Simplified Arabic" w:cs="Simplified Arabic"/>
                <w:b/>
                <w:bCs/>
                <w:sz w:val="28"/>
                <w:szCs w:val="28"/>
              </w:rPr>
              <w:t>Item</w:t>
            </w:r>
          </w:p>
        </w:tc>
      </w:tr>
      <w:tr w:rsidR="00612E7D" w14:paraId="1C1A0560" w14:textId="77777777" w:rsidTr="00F22968">
        <w:trPr>
          <w:trHeight w:val="242"/>
        </w:trPr>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94AD" w14:textId="2069AB6A" w:rsidR="00612E7D" w:rsidRDefault="00612E7D" w:rsidP="00F22968">
            <w:pPr>
              <w:jc w:val="right"/>
              <w:rPr>
                <w:sz w:val="28"/>
                <w:szCs w:val="28"/>
                <w:lang w:bidi="ar-EG"/>
              </w:rPr>
            </w:pPr>
          </w:p>
        </w:tc>
        <w:tc>
          <w:tcPr>
            <w:tcW w:w="2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D7495" w14:textId="77777777" w:rsidR="00612E7D" w:rsidRDefault="00612E7D" w:rsidP="00F22968">
            <w:pPr>
              <w:jc w:val="right"/>
              <w:rPr>
                <w:sz w:val="28"/>
                <w:szCs w:val="28"/>
                <w:rtl/>
                <w:lang w:bidi="ar-EG"/>
              </w:rPr>
            </w:pPr>
            <w:r>
              <w:rPr>
                <w:sz w:val="28"/>
                <w:szCs w:val="28"/>
                <w:lang w:bidi="ar-EG"/>
              </w:rPr>
              <w:t xml:space="preserve">Job </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E59C2" w14:textId="77777777" w:rsidR="00612E7D" w:rsidRDefault="00612E7D" w:rsidP="00F22968">
            <w:pPr>
              <w:pStyle w:val="HTMLPreformatted"/>
              <w:jc w:val="right"/>
              <w:rPr>
                <w:rFonts w:ascii="Courier New" w:eastAsia="Times New Roman" w:hAnsi="Courier New" w:cs="Courier New"/>
                <w:rtl/>
              </w:rPr>
            </w:pPr>
            <w:r>
              <w:rPr>
                <w:rFonts w:cs="Times New Roman" w:hint="cs"/>
                <w:sz w:val="28"/>
                <w:szCs w:val="28"/>
                <w:rtl/>
                <w:lang w:bidi="ar-EG"/>
              </w:rPr>
              <w:t xml:space="preserve">نظافة وتجهيز وتسوية وتخطيط الموقع </w:t>
            </w:r>
            <w:r>
              <w:rPr>
                <w:rFonts w:ascii="Courier New" w:eastAsia="Times New Roman" w:hAnsi="Courier New" w:cs="Courier New"/>
              </w:rPr>
              <w:t>Cleaning, equipping, leveling and site planning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65B52" w14:textId="77777777" w:rsidR="00612E7D" w:rsidRDefault="00612E7D" w:rsidP="00F22968">
            <w:pPr>
              <w:rPr>
                <w:sz w:val="28"/>
                <w:szCs w:val="28"/>
                <w:rtl/>
                <w:lang w:bidi="ar-EG"/>
              </w:rPr>
            </w:pPr>
            <w:r>
              <w:rPr>
                <w:sz w:val="28"/>
                <w:szCs w:val="28"/>
                <w:rtl/>
                <w:lang w:bidi="ar-EG"/>
              </w:rPr>
              <w:t>1</w:t>
            </w:r>
          </w:p>
        </w:tc>
      </w:tr>
      <w:tr w:rsidR="00612E7D" w14:paraId="58E3C646"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2D4CEA46" w14:textId="77777777" w:rsidR="00612E7D" w:rsidRDefault="00612E7D" w:rsidP="00F22968">
            <w:pPr>
              <w:jc w:val="right"/>
              <w:rPr>
                <w:b/>
                <w:bCs/>
                <w:sz w:val="28"/>
                <w:szCs w:val="28"/>
                <w:rtl/>
                <w:lang w:bidi="ar-EG"/>
              </w:rPr>
            </w:pPr>
            <w:r>
              <w:rPr>
                <w:b/>
                <w:bCs/>
                <w:sz w:val="28"/>
                <w:szCs w:val="28"/>
                <w:rtl/>
                <w:lang w:bidi="ar-EG"/>
              </w:rPr>
              <w:t>اعمــــــــــــــــــــــــــــــــــال الحفــــــــــــــــــــريات: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45452" w14:textId="77777777" w:rsidR="00612E7D" w:rsidRDefault="00612E7D" w:rsidP="00F22968">
            <w:pPr>
              <w:jc w:val="right"/>
              <w:rPr>
                <w:lang w:bidi="ar-EG"/>
              </w:rPr>
            </w:pPr>
            <w:r>
              <w:rPr>
                <w:rtl/>
                <w:lang w:bidi="ar-EG"/>
              </w:rPr>
              <w:t>2</w:t>
            </w:r>
          </w:p>
        </w:tc>
      </w:tr>
      <w:tr w:rsidR="00612E7D" w14:paraId="6AE2E229"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A4844" w14:textId="3E507490" w:rsidR="00612E7D" w:rsidRDefault="00612E7D" w:rsidP="00F22968">
            <w:pPr>
              <w:jc w:val="right"/>
              <w:rPr>
                <w:sz w:val="28"/>
                <w:szCs w:val="28"/>
                <w:lang w:bidi="ar-EG"/>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33491" w14:textId="10E1B7AF"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46CAD" w14:textId="77777777" w:rsidR="00612E7D" w:rsidRDefault="00612E7D" w:rsidP="00F22968">
            <w:pPr>
              <w:jc w:val="right"/>
              <w:rPr>
                <w:sz w:val="28"/>
                <w:szCs w:val="28"/>
                <w:rtl/>
                <w:lang w:bidi="ar-EG"/>
              </w:rPr>
            </w:pPr>
            <w:r>
              <w:rPr>
                <w:rFonts w:hint="cs"/>
                <w:sz w:val="28"/>
                <w:szCs w:val="28"/>
                <w:rtl/>
                <w:lang w:bidi="ar-EG"/>
              </w:rPr>
              <w:t>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A060F" w14:textId="77777777" w:rsidR="00612E7D" w:rsidRDefault="00612E7D" w:rsidP="00F22968">
            <w:pPr>
              <w:jc w:val="right"/>
              <w:rPr>
                <w:sz w:val="28"/>
                <w:szCs w:val="28"/>
                <w:lang w:bidi="ar-EG"/>
              </w:rPr>
            </w:pPr>
            <w:proofErr w:type="spellStart"/>
            <w:r>
              <w:rPr>
                <w:sz w:val="28"/>
                <w:szCs w:val="28"/>
                <w:lang w:bidi="ar-EG"/>
              </w:rPr>
              <w:t>M.l</w:t>
            </w:r>
            <w:proofErr w:type="spellEnd"/>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45CA"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حفر وازالة ناتج </w:t>
            </w:r>
            <w:proofErr w:type="spellStart"/>
            <w:r>
              <w:rPr>
                <w:rFonts w:cs="Times New Roman"/>
                <w:sz w:val="28"/>
                <w:szCs w:val="28"/>
                <w:rtl/>
                <w:lang w:bidi="ar-EG"/>
              </w:rPr>
              <w:t>الحفرمن</w:t>
            </w:r>
            <w:proofErr w:type="spellEnd"/>
            <w:r>
              <w:rPr>
                <w:rFonts w:cs="Times New Roman"/>
                <w:sz w:val="28"/>
                <w:szCs w:val="28"/>
                <w:rtl/>
                <w:lang w:bidi="ar-EG"/>
              </w:rPr>
              <w:t xml:space="preserve"> الاساس الشريطي بعرض </w:t>
            </w:r>
            <w:r>
              <w:rPr>
                <w:sz w:val="28"/>
                <w:szCs w:val="28"/>
                <w:rtl/>
                <w:lang w:bidi="ar-EG"/>
              </w:rPr>
              <w:t>50</w:t>
            </w:r>
            <w:r>
              <w:rPr>
                <w:rFonts w:cs="Times New Roman"/>
                <w:sz w:val="28"/>
                <w:szCs w:val="28"/>
                <w:rtl/>
                <w:lang w:bidi="ar-EG"/>
              </w:rPr>
              <w:t xml:space="preserve">سم وعمق </w:t>
            </w:r>
            <w:r>
              <w:rPr>
                <w:sz w:val="28"/>
                <w:szCs w:val="28"/>
                <w:rtl/>
                <w:lang w:bidi="ar-EG"/>
              </w:rPr>
              <w:t xml:space="preserve">90 </w:t>
            </w:r>
            <w:r>
              <w:rPr>
                <w:rFonts w:cs="Times New Roman"/>
                <w:sz w:val="28"/>
                <w:szCs w:val="28"/>
                <w:rtl/>
                <w:lang w:bidi="ar-EG"/>
              </w:rPr>
              <w:t>سم للفصول</w:t>
            </w:r>
            <w:r>
              <w:rPr>
                <w:rFonts w:ascii="Courier New" w:eastAsia="Times New Roman" w:hAnsi="Courier New" w:cs="Courier New"/>
                <w:b/>
              </w:rPr>
              <w:t xml:space="preserve"> </w:t>
            </w:r>
            <w:r>
              <w:rPr>
                <w:rFonts w:ascii="Courier New" w:eastAsia="Times New Roman" w:hAnsi="Courier New" w:cs="Courier New"/>
              </w:rPr>
              <w:t>Drilling and removal of the drilling output from the strip basis with a width of 50 cm and a depth of 90 cm for seasons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0D3624" w14:textId="77777777" w:rsidR="00612E7D" w:rsidRDefault="00612E7D" w:rsidP="00F22968">
            <w:pPr>
              <w:jc w:val="right"/>
              <w:rPr>
                <w:sz w:val="28"/>
                <w:szCs w:val="28"/>
                <w:lang w:bidi="ar-EG"/>
              </w:rPr>
            </w:pPr>
            <w:r>
              <w:rPr>
                <w:sz w:val="28"/>
                <w:szCs w:val="28"/>
                <w:rtl/>
                <w:lang w:bidi="ar-EG"/>
              </w:rPr>
              <w:t>2.1</w:t>
            </w:r>
          </w:p>
        </w:tc>
      </w:tr>
      <w:tr w:rsidR="00612E7D" w14:paraId="29C21263"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1D0B2BFE" w14:textId="77777777" w:rsidR="00612E7D" w:rsidRDefault="00612E7D" w:rsidP="00F22968">
            <w:pPr>
              <w:jc w:val="right"/>
              <w:rPr>
                <w:b/>
                <w:bCs/>
                <w:sz w:val="28"/>
                <w:szCs w:val="28"/>
                <w:lang w:bidi="ar-EG"/>
              </w:rPr>
            </w:pPr>
            <w:r>
              <w:rPr>
                <w:b/>
                <w:bCs/>
                <w:sz w:val="28"/>
                <w:szCs w:val="28"/>
                <w:rtl/>
                <w:lang w:bidi="ar-EG"/>
              </w:rPr>
              <w:t>اعمـــــــــــــــــــــــــــــــــــــــال المبـــــــــــــــــــــاني:</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374BB" w14:textId="77777777" w:rsidR="00612E7D" w:rsidRDefault="00612E7D" w:rsidP="00F22968">
            <w:pPr>
              <w:jc w:val="right"/>
              <w:rPr>
                <w:sz w:val="28"/>
                <w:szCs w:val="28"/>
                <w:lang w:bidi="ar-EG"/>
              </w:rPr>
            </w:pPr>
            <w:r>
              <w:rPr>
                <w:sz w:val="28"/>
                <w:szCs w:val="28"/>
                <w:rtl/>
                <w:lang w:bidi="ar-EG"/>
              </w:rPr>
              <w:t xml:space="preserve">3 </w:t>
            </w:r>
          </w:p>
        </w:tc>
      </w:tr>
      <w:tr w:rsidR="00612E7D" w14:paraId="6BF54EA7"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81B63" w14:textId="7269EBD2" w:rsidR="00612E7D" w:rsidRDefault="00612E7D" w:rsidP="00F22968">
            <w:pPr>
              <w:jc w:val="center"/>
              <w:rPr>
                <w:sz w:val="28"/>
                <w:szCs w:val="28"/>
                <w:lang w:bidi="ar-EG"/>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4F5A05" w14:textId="2F9496CC"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3D1602" w14:textId="77777777" w:rsidR="00612E7D" w:rsidRDefault="00612E7D" w:rsidP="00F22968">
            <w:pPr>
              <w:jc w:val="right"/>
              <w:rPr>
                <w:sz w:val="28"/>
                <w:szCs w:val="28"/>
                <w:rtl/>
                <w:lang w:bidi="ar-EG"/>
              </w:rPr>
            </w:pPr>
            <w:r>
              <w:rPr>
                <w:rFonts w:hint="cs"/>
                <w:sz w:val="28"/>
                <w:szCs w:val="28"/>
                <w:rtl/>
                <w:lang w:bidi="ar-EG"/>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21A4D" w14:textId="77777777" w:rsidR="00612E7D" w:rsidRDefault="00612E7D" w:rsidP="00F22968">
            <w:pPr>
              <w:jc w:val="right"/>
              <w:rPr>
                <w:sz w:val="28"/>
                <w:szCs w:val="28"/>
                <w:lang w:bidi="ar-EG"/>
              </w:rPr>
            </w:pPr>
            <w:r>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7D210"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قصة من الطوب الاحمر نمرة </w:t>
            </w:r>
            <w:r>
              <w:rPr>
                <w:sz w:val="28"/>
                <w:szCs w:val="28"/>
                <w:rtl/>
                <w:lang w:bidi="ar-EG"/>
              </w:rPr>
              <w:t xml:space="preserve">(1) </w:t>
            </w:r>
            <w:r>
              <w:rPr>
                <w:rFonts w:cs="Times New Roman"/>
                <w:sz w:val="28"/>
                <w:szCs w:val="28"/>
                <w:rtl/>
                <w:lang w:bidi="ar-EG"/>
              </w:rPr>
              <w:t xml:space="preserve">والمونة الاسمنتية </w:t>
            </w:r>
            <w:r>
              <w:rPr>
                <w:sz w:val="28"/>
                <w:szCs w:val="28"/>
                <w:rtl/>
                <w:lang w:bidi="ar-EG"/>
              </w:rPr>
              <w:t xml:space="preserve">1:6 </w:t>
            </w:r>
            <w:r>
              <w:rPr>
                <w:rFonts w:cs="Times New Roman"/>
                <w:sz w:val="28"/>
                <w:szCs w:val="28"/>
                <w:rtl/>
                <w:lang w:bidi="ar-EG"/>
              </w:rPr>
              <w:t xml:space="preserve">ارتفاع </w:t>
            </w:r>
            <w:r>
              <w:rPr>
                <w:sz w:val="28"/>
                <w:szCs w:val="28"/>
                <w:rtl/>
                <w:lang w:bidi="ar-EG"/>
              </w:rPr>
              <w:t>40</w:t>
            </w:r>
            <w:r>
              <w:rPr>
                <w:rFonts w:cs="Times New Roman"/>
                <w:sz w:val="28"/>
                <w:szCs w:val="28"/>
                <w:rtl/>
                <w:lang w:bidi="ar-EG"/>
              </w:rPr>
              <w:t>سم حسب توجيهات المهندس المشرف</w:t>
            </w:r>
            <w:r>
              <w:rPr>
                <w:rFonts w:ascii="Courier New" w:eastAsia="Times New Roman" w:hAnsi="Courier New" w:cs="Courier New"/>
                <w:b/>
              </w:rPr>
              <w:t xml:space="preserve"> </w:t>
            </w:r>
            <w:r>
              <w:rPr>
                <w:rFonts w:ascii="Courier New" w:eastAsia="Times New Roman" w:hAnsi="Courier New" w:cs="Courier New"/>
              </w:rPr>
              <w:t>Supplying and constructing a red brick story (1) and cement mortar 1: 6, height 40 cm, as directed by the supervising engineer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A4B3" w14:textId="77777777" w:rsidR="00612E7D" w:rsidRDefault="00612E7D" w:rsidP="00F22968">
            <w:pPr>
              <w:jc w:val="right"/>
              <w:rPr>
                <w:sz w:val="28"/>
                <w:szCs w:val="28"/>
                <w:lang w:bidi="ar-EG"/>
              </w:rPr>
            </w:pPr>
            <w:r>
              <w:rPr>
                <w:sz w:val="28"/>
                <w:szCs w:val="28"/>
                <w:rtl/>
                <w:lang w:bidi="ar-EG"/>
              </w:rPr>
              <w:t>3.</w:t>
            </w:r>
            <w:r>
              <w:rPr>
                <w:rFonts w:hint="cs"/>
                <w:sz w:val="28"/>
                <w:szCs w:val="28"/>
                <w:rtl/>
                <w:lang w:bidi="ar-EG"/>
              </w:rPr>
              <w:t>1</w:t>
            </w:r>
          </w:p>
        </w:tc>
      </w:tr>
      <w:tr w:rsidR="00612E7D" w14:paraId="2A236B06"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73E86" w14:textId="6CE2FB02" w:rsidR="00612E7D" w:rsidRDefault="00612E7D" w:rsidP="00F22968">
            <w:pPr>
              <w:jc w:val="right"/>
              <w:rPr>
                <w:sz w:val="28"/>
                <w:szCs w:val="28"/>
                <w:lang w:bidi="ar-EG"/>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67D36" w14:textId="6488BDB7"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E54FC" w14:textId="77777777" w:rsidR="00612E7D" w:rsidRDefault="00612E7D" w:rsidP="00F22968">
            <w:pPr>
              <w:jc w:val="right"/>
              <w:rPr>
                <w:sz w:val="28"/>
                <w:szCs w:val="28"/>
                <w:rtl/>
                <w:lang w:bidi="ar-EG"/>
              </w:rPr>
            </w:pPr>
            <w:r>
              <w:rPr>
                <w:rFonts w:hint="cs"/>
                <w:sz w:val="28"/>
                <w:szCs w:val="28"/>
                <w:rtl/>
                <w:lang w:bidi="ar-EG"/>
              </w:rPr>
              <w:t>186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F359D" w14:textId="77777777" w:rsidR="00612E7D" w:rsidRDefault="00612E7D" w:rsidP="00F22968">
            <w:pPr>
              <w:jc w:val="right"/>
              <w:rPr>
                <w:sz w:val="28"/>
                <w:szCs w:val="28"/>
                <w:rtl/>
                <w:lang w:bidi="ar-EG"/>
              </w:rPr>
            </w:pPr>
            <w:r>
              <w:rPr>
                <w:sz w:val="28"/>
                <w:szCs w:val="28"/>
                <w:lang w:bidi="ar-EG"/>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8C1B7"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مباني من الطوب </w:t>
            </w:r>
            <w:r>
              <w:rPr>
                <w:rFonts w:cs="Times New Roman" w:hint="cs"/>
                <w:sz w:val="28"/>
                <w:szCs w:val="28"/>
                <w:rtl/>
                <w:lang w:bidi="ar-EG"/>
              </w:rPr>
              <w:t>الاحمر</w:t>
            </w:r>
            <w:r>
              <w:rPr>
                <w:rFonts w:cs="Times New Roman"/>
                <w:sz w:val="28"/>
                <w:szCs w:val="28"/>
                <w:rtl/>
                <w:lang w:bidi="ar-EG"/>
              </w:rPr>
              <w:t xml:space="preserve"> </w:t>
            </w:r>
            <w:r>
              <w:rPr>
                <w:rFonts w:cs="Arial" w:hint="cs"/>
                <w:sz w:val="28"/>
                <w:szCs w:val="28"/>
                <w:rtl/>
                <w:lang w:bidi="ar-EG"/>
              </w:rPr>
              <w:t>نمرة (</w:t>
            </w:r>
            <w:proofErr w:type="gramStart"/>
            <w:r>
              <w:rPr>
                <w:rFonts w:cs="Arial" w:hint="cs"/>
                <w:sz w:val="28"/>
                <w:szCs w:val="28"/>
                <w:rtl/>
                <w:lang w:bidi="ar-EG"/>
              </w:rPr>
              <w:t>1)طوبة</w:t>
            </w:r>
            <w:proofErr w:type="gramEnd"/>
            <w:r>
              <w:rPr>
                <w:rFonts w:cs="Arial" w:hint="cs"/>
                <w:sz w:val="28"/>
                <w:szCs w:val="28"/>
                <w:rtl/>
                <w:lang w:bidi="ar-EG"/>
              </w:rPr>
              <w:t xml:space="preserve"> ونص</w:t>
            </w:r>
            <w:r>
              <w:rPr>
                <w:sz w:val="28"/>
                <w:szCs w:val="28"/>
                <w:rtl/>
                <w:lang w:bidi="ar-EG"/>
              </w:rPr>
              <w:t xml:space="preserve"> </w:t>
            </w:r>
            <w:r>
              <w:rPr>
                <w:rFonts w:cs="Times New Roman"/>
                <w:sz w:val="28"/>
                <w:szCs w:val="28"/>
                <w:rtl/>
                <w:lang w:bidi="ar-EG"/>
              </w:rPr>
              <w:t xml:space="preserve">والمونة الاسمنتية </w:t>
            </w:r>
            <w:r>
              <w:rPr>
                <w:sz w:val="28"/>
                <w:szCs w:val="28"/>
                <w:rtl/>
                <w:lang w:bidi="ar-EG"/>
              </w:rPr>
              <w:t xml:space="preserve">1:6 </w:t>
            </w:r>
            <w:r>
              <w:rPr>
                <w:rFonts w:cs="Times New Roman"/>
                <w:sz w:val="28"/>
                <w:szCs w:val="28"/>
                <w:rtl/>
                <w:lang w:bidi="ar-EG"/>
              </w:rPr>
              <w:t xml:space="preserve">لحوائط الفصول ارتفاع </w:t>
            </w:r>
            <w:r>
              <w:rPr>
                <w:sz w:val="28"/>
                <w:szCs w:val="28"/>
                <w:rtl/>
                <w:lang w:bidi="ar-EG"/>
              </w:rPr>
              <w:t>3</w:t>
            </w:r>
            <w:r>
              <w:rPr>
                <w:rFonts w:cs="Times New Roman"/>
                <w:sz w:val="28"/>
                <w:szCs w:val="28"/>
                <w:rtl/>
                <w:lang w:bidi="ar-EG"/>
              </w:rPr>
              <w:t>م</w:t>
            </w:r>
            <w:r>
              <w:rPr>
                <w:rFonts w:ascii="Courier New" w:eastAsia="Times New Roman" w:hAnsi="Courier New" w:cs="Courier New"/>
                <w:b/>
              </w:rPr>
              <w:t xml:space="preserve"> </w:t>
            </w:r>
          </w:p>
          <w:p w14:paraId="1AFC8916" w14:textId="77777777" w:rsidR="00612E7D" w:rsidRDefault="00612E7D" w:rsidP="00F22968">
            <w:pPr>
              <w:jc w:val="right"/>
              <w:rPr>
                <w:sz w:val="28"/>
                <w:szCs w:val="28"/>
                <w:rtl/>
                <w:lang w:bidi="ar-EG"/>
              </w:rPr>
            </w:pPr>
            <w:r>
              <w:rPr>
                <w:sz w:val="28"/>
                <w:szCs w:val="28"/>
                <w:lang w:bidi="ar-EG"/>
              </w:rPr>
              <w:t xml:space="preserve">Supply and construction of red brick buildings </w:t>
            </w:r>
            <w:proofErr w:type="spellStart"/>
            <w:r>
              <w:rPr>
                <w:sz w:val="28"/>
                <w:szCs w:val="28"/>
                <w:lang w:bidi="ar-EG"/>
              </w:rPr>
              <w:t>Nimra</w:t>
            </w:r>
            <w:proofErr w:type="spellEnd"/>
            <w:r>
              <w:rPr>
                <w:sz w:val="28"/>
                <w:szCs w:val="28"/>
                <w:lang w:bidi="ar-EG"/>
              </w:rPr>
              <w:t xml:space="preserve"> (</w:t>
            </w:r>
            <w:proofErr w:type="gramStart"/>
            <w:r>
              <w:rPr>
                <w:sz w:val="28"/>
                <w:szCs w:val="28"/>
                <w:lang w:bidi="ar-EG"/>
              </w:rPr>
              <w:t>1)brick</w:t>
            </w:r>
            <w:proofErr w:type="gramEnd"/>
            <w:r>
              <w:rPr>
                <w:sz w:val="28"/>
                <w:szCs w:val="28"/>
                <w:lang w:bidi="ar-EG"/>
              </w:rPr>
              <w:t xml:space="preserve"> and half and concrete mortar 1:6 for the walls of the seasons height 3 m</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3D15B" w14:textId="77777777" w:rsidR="00612E7D" w:rsidRDefault="00612E7D" w:rsidP="00F22968">
            <w:pPr>
              <w:jc w:val="right"/>
              <w:rPr>
                <w:sz w:val="28"/>
                <w:szCs w:val="28"/>
                <w:rtl/>
                <w:lang w:bidi="ar-EG"/>
              </w:rPr>
            </w:pPr>
            <w:r>
              <w:rPr>
                <w:sz w:val="28"/>
                <w:szCs w:val="28"/>
                <w:rtl/>
                <w:lang w:bidi="ar-EG"/>
              </w:rPr>
              <w:t>3.</w:t>
            </w:r>
            <w:r>
              <w:rPr>
                <w:rFonts w:hint="cs"/>
                <w:sz w:val="28"/>
                <w:szCs w:val="28"/>
                <w:rtl/>
                <w:lang w:bidi="ar-EG"/>
              </w:rPr>
              <w:t>2</w:t>
            </w:r>
          </w:p>
        </w:tc>
      </w:tr>
      <w:tr w:rsidR="00612E7D" w14:paraId="6B70F91E"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D8C4A" w14:textId="39C8855A" w:rsidR="00612E7D" w:rsidRDefault="00612E7D" w:rsidP="00F22968">
            <w:pPr>
              <w:jc w:val="right"/>
              <w:rPr>
                <w:sz w:val="28"/>
                <w:szCs w:val="28"/>
                <w:rtl/>
              </w:rPr>
            </w:pPr>
          </w:p>
        </w:tc>
        <w:tc>
          <w:tcPr>
            <w:tcW w:w="1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BB4D3" w14:textId="5AC45A49" w:rsidR="00612E7D" w:rsidRDefault="00612E7D" w:rsidP="00F22968">
            <w:pPr>
              <w:jc w:val="right"/>
              <w:rPr>
                <w:sz w:val="28"/>
                <w:szCs w:val="28"/>
                <w:rtl/>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4B023" w14:textId="77777777" w:rsidR="00612E7D" w:rsidRDefault="00612E7D" w:rsidP="00F22968">
            <w:pPr>
              <w:jc w:val="right"/>
              <w:rPr>
                <w:sz w:val="28"/>
                <w:szCs w:val="28"/>
                <w:rtl/>
              </w:rPr>
            </w:pPr>
            <w:r>
              <w:rPr>
                <w:rFonts w:hint="cs"/>
                <w:sz w:val="28"/>
                <w:szCs w:val="28"/>
                <w:rtl/>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5EC01" w14:textId="77777777" w:rsidR="00612E7D" w:rsidRDefault="00612E7D" w:rsidP="00F22968">
            <w:pPr>
              <w:jc w:val="right"/>
              <w:rPr>
                <w:sz w:val="28"/>
                <w:szCs w:val="28"/>
                <w:rtl/>
              </w:rPr>
            </w:pPr>
            <w:r>
              <w:rPr>
                <w:sz w:val="28"/>
                <w:szCs w:val="28"/>
              </w:rPr>
              <w:t>M2</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3BD289" w14:textId="77777777" w:rsidR="00612E7D" w:rsidRDefault="00612E7D" w:rsidP="00F22968">
            <w:pPr>
              <w:pStyle w:val="HTMLPreformatted"/>
              <w:jc w:val="right"/>
              <w:rPr>
                <w:rFonts w:ascii="Courier New" w:eastAsia="Times New Roman" w:hAnsi="Courier New" w:cs="Courier New"/>
                <w:rtl/>
              </w:rPr>
            </w:pPr>
            <w:r>
              <w:rPr>
                <w:rFonts w:cs="Times New Roman"/>
                <w:sz w:val="28"/>
                <w:szCs w:val="28"/>
                <w:rtl/>
              </w:rPr>
              <w:t xml:space="preserve">توريد وتشييد مباني </w:t>
            </w:r>
            <w:proofErr w:type="spellStart"/>
            <w:proofErr w:type="gramStart"/>
            <w:r>
              <w:rPr>
                <w:rFonts w:cs="Times New Roman"/>
                <w:sz w:val="28"/>
                <w:szCs w:val="28"/>
                <w:rtl/>
              </w:rPr>
              <w:t>بربيت</w:t>
            </w:r>
            <w:proofErr w:type="spellEnd"/>
            <w:r>
              <w:rPr>
                <w:rFonts w:cs="Times New Roman"/>
                <w:sz w:val="28"/>
                <w:szCs w:val="28"/>
                <w:rtl/>
              </w:rPr>
              <w:t xml:space="preserve"> </w:t>
            </w:r>
            <w:r>
              <w:rPr>
                <w:rFonts w:cs="Times New Roman" w:hint="cs"/>
                <w:sz w:val="28"/>
                <w:szCs w:val="28"/>
                <w:rtl/>
              </w:rPr>
              <w:t xml:space="preserve"> </w:t>
            </w:r>
            <w:r>
              <w:rPr>
                <w:rFonts w:cs="Times New Roman"/>
                <w:sz w:val="28"/>
                <w:szCs w:val="28"/>
                <w:rtl/>
              </w:rPr>
              <w:t>من</w:t>
            </w:r>
            <w:proofErr w:type="gramEnd"/>
            <w:r>
              <w:rPr>
                <w:rFonts w:cs="Times New Roman"/>
                <w:sz w:val="28"/>
                <w:szCs w:val="28"/>
                <w:rtl/>
              </w:rPr>
              <w:t xml:space="preserve"> الطوب الاحمر واحد ونص طوبة والمونة الاسمنتية </w:t>
            </w:r>
            <w:r>
              <w:rPr>
                <w:sz w:val="28"/>
                <w:szCs w:val="28"/>
                <w:rtl/>
              </w:rPr>
              <w:t xml:space="preserve">1:6 </w:t>
            </w:r>
            <w:r>
              <w:rPr>
                <w:rFonts w:cs="Times New Roman"/>
                <w:sz w:val="28"/>
                <w:szCs w:val="28"/>
                <w:rtl/>
              </w:rPr>
              <w:t xml:space="preserve">ارتفاع </w:t>
            </w:r>
            <w:r>
              <w:rPr>
                <w:sz w:val="28"/>
                <w:szCs w:val="28"/>
                <w:rtl/>
              </w:rPr>
              <w:t>50</w:t>
            </w:r>
            <w:r>
              <w:rPr>
                <w:rFonts w:cs="Times New Roman"/>
                <w:sz w:val="28"/>
                <w:szCs w:val="28"/>
                <w:rtl/>
              </w:rPr>
              <w:t>سم</w:t>
            </w:r>
            <w:r>
              <w:t xml:space="preserve"> </w:t>
            </w:r>
            <w:r>
              <w:rPr>
                <w:rFonts w:cs="Times New Roman"/>
                <w:sz w:val="28"/>
                <w:szCs w:val="28"/>
              </w:rPr>
              <w:t xml:space="preserve">Supply and construction of the buildings of The </w:t>
            </w:r>
            <w:proofErr w:type="spellStart"/>
            <w:r>
              <w:rPr>
                <w:rFonts w:cs="Times New Roman"/>
                <w:sz w:val="28"/>
                <w:szCs w:val="28"/>
              </w:rPr>
              <w:t>Barbit</w:t>
            </w:r>
            <w:proofErr w:type="spellEnd"/>
            <w:r>
              <w:rPr>
                <w:rFonts w:cs="Times New Roman"/>
                <w:sz w:val="28"/>
                <w:szCs w:val="28"/>
              </w:rPr>
              <w:t xml:space="preserve"> of the red brick one and a half brick and cement mortar 1:6 height 50 cm</w:t>
            </w:r>
            <w:r>
              <w:rPr>
                <w:rFonts w:ascii="Courier New" w:eastAsia="Times New Roman"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88207" w14:textId="77777777" w:rsidR="00612E7D" w:rsidRDefault="00612E7D" w:rsidP="00F22968">
            <w:pPr>
              <w:jc w:val="right"/>
              <w:rPr>
                <w:sz w:val="28"/>
                <w:szCs w:val="28"/>
                <w:rtl/>
              </w:rPr>
            </w:pPr>
            <w:r>
              <w:rPr>
                <w:sz w:val="28"/>
                <w:szCs w:val="28"/>
                <w:rtl/>
              </w:rPr>
              <w:t>3.</w:t>
            </w:r>
            <w:r>
              <w:rPr>
                <w:rFonts w:hint="cs"/>
                <w:sz w:val="28"/>
                <w:szCs w:val="28"/>
                <w:rtl/>
              </w:rPr>
              <w:t>3</w:t>
            </w:r>
          </w:p>
        </w:tc>
      </w:tr>
      <w:tr w:rsidR="00612E7D" w14:paraId="19FF6E99" w14:textId="77777777" w:rsidTr="00F22968">
        <w:tc>
          <w:tcPr>
            <w:tcW w:w="148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811F368" w14:textId="5CB09793" w:rsidR="00612E7D" w:rsidRDefault="00612E7D" w:rsidP="00F22968">
            <w:pPr>
              <w:jc w:val="right"/>
              <w:rPr>
                <w:sz w:val="28"/>
                <w:szCs w:val="28"/>
                <w:rtl/>
                <w:lang w:bidi="ar-EG"/>
              </w:rPr>
            </w:pPr>
          </w:p>
        </w:tc>
        <w:tc>
          <w:tcPr>
            <w:tcW w:w="8820"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B3C469" w14:textId="77777777" w:rsidR="00612E7D" w:rsidRDefault="00612E7D" w:rsidP="00F22968">
            <w:pPr>
              <w:jc w:val="right"/>
              <w:rPr>
                <w:sz w:val="28"/>
                <w:szCs w:val="28"/>
                <w:rtl/>
                <w:lang w:bidi="ar-EG"/>
              </w:rPr>
            </w:pPr>
            <w:r>
              <w:rPr>
                <w:b/>
                <w:bCs/>
                <w:sz w:val="28"/>
                <w:szCs w:val="28"/>
                <w:lang w:bidi="ar-EG"/>
              </w:rPr>
              <w:t>Total building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2ABA3" w14:textId="77777777" w:rsidR="00612E7D" w:rsidRDefault="00612E7D" w:rsidP="00F22968">
            <w:pPr>
              <w:jc w:val="right"/>
              <w:rPr>
                <w:sz w:val="28"/>
                <w:szCs w:val="28"/>
                <w:rtl/>
                <w:lang w:bidi="ar-EG"/>
              </w:rPr>
            </w:pPr>
          </w:p>
        </w:tc>
      </w:tr>
      <w:tr w:rsidR="00612E7D" w14:paraId="0BB14AE2"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7742AA16" w14:textId="77777777" w:rsidR="00612E7D" w:rsidRDefault="00612E7D" w:rsidP="00F22968">
            <w:pPr>
              <w:jc w:val="right"/>
              <w:rPr>
                <w:sz w:val="28"/>
                <w:szCs w:val="28"/>
                <w:rtl/>
                <w:lang w:bidi="ar-EG"/>
              </w:rPr>
            </w:pPr>
            <w:r>
              <w:rPr>
                <w:sz w:val="28"/>
                <w:szCs w:val="28"/>
                <w:rtl/>
                <w:lang w:bidi="ar-EG"/>
              </w:rPr>
              <w:t xml:space="preserve">اعمـــــــــــــــــــــــــــــــــــال </w:t>
            </w:r>
            <w:proofErr w:type="spellStart"/>
            <w:r>
              <w:rPr>
                <w:sz w:val="28"/>
                <w:szCs w:val="28"/>
                <w:rtl/>
                <w:lang w:bidi="ar-EG"/>
              </w:rPr>
              <w:t>الردمــــــــــــــــيات</w:t>
            </w:r>
            <w:proofErr w:type="spellEnd"/>
            <w:r>
              <w:t xml:space="preserve"> </w:t>
            </w:r>
            <w:r>
              <w:rPr>
                <w:sz w:val="28"/>
                <w:szCs w:val="28"/>
                <w:lang w:bidi="ar-EG"/>
              </w:rPr>
              <w:t>The work of the back feeling s</w:t>
            </w:r>
            <w:proofErr w:type="gramStart"/>
            <w:r>
              <w:rPr>
                <w:sz w:val="28"/>
                <w:szCs w:val="28"/>
                <w:lang w:bidi="ar-EG"/>
              </w:rPr>
              <w:t>:</w:t>
            </w:r>
            <w:r>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40B45" w14:textId="77777777" w:rsidR="00612E7D" w:rsidRDefault="00612E7D" w:rsidP="00F22968">
            <w:pPr>
              <w:jc w:val="right"/>
              <w:rPr>
                <w:sz w:val="28"/>
                <w:szCs w:val="28"/>
                <w:rtl/>
                <w:lang w:bidi="ar-EG"/>
              </w:rPr>
            </w:pPr>
            <w:r>
              <w:rPr>
                <w:sz w:val="28"/>
                <w:szCs w:val="28"/>
                <w:rtl/>
                <w:lang w:bidi="ar-EG"/>
              </w:rPr>
              <w:t>4</w:t>
            </w:r>
          </w:p>
        </w:tc>
      </w:tr>
      <w:tr w:rsidR="00612E7D" w14:paraId="15962985"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B927A66" w14:textId="73D921BA" w:rsidR="00612E7D" w:rsidRDefault="00612E7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E5AAC" w14:textId="7DB3BFFC"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93420" w14:textId="77777777" w:rsidR="00612E7D" w:rsidRDefault="00612E7D" w:rsidP="00F22968">
            <w:pPr>
              <w:jc w:val="right"/>
              <w:rPr>
                <w:sz w:val="28"/>
                <w:szCs w:val="28"/>
                <w:rtl/>
                <w:lang w:bidi="ar-EG"/>
              </w:rPr>
            </w:pPr>
            <w:r>
              <w:rPr>
                <w:rFonts w:hint="cs"/>
                <w:sz w:val="28"/>
                <w:szCs w:val="28"/>
                <w:rtl/>
                <w:lang w:bidi="ar-EG"/>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19FF0" w14:textId="77777777" w:rsidR="00612E7D" w:rsidRDefault="00612E7D" w:rsidP="00F22968">
            <w:pPr>
              <w:jc w:val="right"/>
              <w:rPr>
                <w:sz w:val="28"/>
                <w:szCs w:val="28"/>
                <w:rtl/>
                <w:lang w:bidi="ar-EG"/>
              </w:rPr>
            </w:pPr>
            <w:r>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1C52F" w14:textId="77777777" w:rsidR="00612E7D" w:rsidRDefault="00612E7D" w:rsidP="00F22968">
            <w:pPr>
              <w:pStyle w:val="HTMLPreformatted"/>
              <w:jc w:val="right"/>
              <w:rPr>
                <w:rFonts w:ascii="Courier New" w:eastAsia="Times New Roman" w:hAnsi="Courier New" w:cs="Courier New"/>
                <w:rtl/>
              </w:rPr>
            </w:pPr>
            <w:r>
              <w:rPr>
                <w:rFonts w:cs="Times New Roman"/>
                <w:sz w:val="28"/>
                <w:szCs w:val="28"/>
                <w:rtl/>
                <w:lang w:bidi="ar-EG"/>
              </w:rPr>
              <w:t xml:space="preserve">توريد وتشييد </w:t>
            </w:r>
            <w:proofErr w:type="spellStart"/>
            <w:r>
              <w:rPr>
                <w:rFonts w:cs="Times New Roman"/>
                <w:sz w:val="28"/>
                <w:szCs w:val="28"/>
                <w:rtl/>
                <w:lang w:bidi="ar-EG"/>
              </w:rPr>
              <w:t>ردمية</w:t>
            </w:r>
            <w:proofErr w:type="spellEnd"/>
            <w:r>
              <w:rPr>
                <w:rFonts w:cs="Times New Roman"/>
                <w:sz w:val="28"/>
                <w:szCs w:val="28"/>
                <w:rtl/>
                <w:lang w:bidi="ar-EG"/>
              </w:rPr>
              <w:t xml:space="preserve"> من السفاية </w:t>
            </w:r>
            <w:proofErr w:type="spellStart"/>
            <w:r>
              <w:rPr>
                <w:rFonts w:cs="Times New Roman"/>
                <w:sz w:val="28"/>
                <w:szCs w:val="28"/>
                <w:rtl/>
                <w:lang w:bidi="ar-EG"/>
              </w:rPr>
              <w:t>للاساس</w:t>
            </w:r>
            <w:proofErr w:type="spellEnd"/>
            <w:r>
              <w:rPr>
                <w:rFonts w:cs="Times New Roman"/>
                <w:sz w:val="28"/>
                <w:szCs w:val="28"/>
                <w:rtl/>
                <w:lang w:bidi="ar-EG"/>
              </w:rPr>
              <w:t xml:space="preserve"> الشريطي سمك </w:t>
            </w:r>
            <w:r>
              <w:rPr>
                <w:sz w:val="28"/>
                <w:szCs w:val="28"/>
                <w:rtl/>
                <w:lang w:bidi="ar-EG"/>
              </w:rPr>
              <w:t>50</w:t>
            </w:r>
            <w:r>
              <w:rPr>
                <w:rFonts w:cs="Times New Roman"/>
                <w:sz w:val="28"/>
                <w:szCs w:val="28"/>
                <w:rtl/>
                <w:lang w:bidi="ar-EG"/>
              </w:rPr>
              <w:t xml:space="preserve">سم مع </w:t>
            </w:r>
            <w:proofErr w:type="spellStart"/>
            <w:r>
              <w:rPr>
                <w:rFonts w:cs="Times New Roman"/>
                <w:sz w:val="28"/>
                <w:szCs w:val="28"/>
                <w:rtl/>
                <w:lang w:bidi="ar-EG"/>
              </w:rPr>
              <w:t>المندلة</w:t>
            </w:r>
            <w:proofErr w:type="spellEnd"/>
            <w:r>
              <w:rPr>
                <w:rFonts w:cs="Times New Roman"/>
                <w:sz w:val="28"/>
                <w:szCs w:val="28"/>
                <w:rtl/>
                <w:lang w:bidi="ar-EG"/>
              </w:rPr>
              <w:t xml:space="preserve"> الجيدة والرش بالماء</w:t>
            </w:r>
            <w:r>
              <w:rPr>
                <w:rFonts w:ascii="Courier New" w:eastAsia="Times New Roman" w:hAnsi="Courier New" w:cs="Courier New"/>
                <w:b/>
              </w:rPr>
              <w:t xml:space="preserve"> </w:t>
            </w:r>
            <w:r>
              <w:rPr>
                <w:rFonts w:ascii="Courier New" w:eastAsia="Times New Roman" w:hAnsi="Courier New" w:cs="Courier New"/>
              </w:rPr>
              <w:t xml:space="preserve">Supply and construction of earthworks from </w:t>
            </w:r>
            <w:proofErr w:type="spellStart"/>
            <w:r>
              <w:rPr>
                <w:rFonts w:ascii="Courier New" w:eastAsia="Times New Roman" w:hAnsi="Courier New" w:cs="Courier New"/>
              </w:rPr>
              <w:t>Sufaya</w:t>
            </w:r>
            <w:proofErr w:type="spellEnd"/>
            <w:r>
              <w:rPr>
                <w:rFonts w:ascii="Courier New" w:eastAsia="Times New Roman" w:hAnsi="Courier New" w:cs="Courier New"/>
              </w:rPr>
              <w:t xml:space="preserve"> for 50 cm striped foundation with good mandala and spraying with water</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64D74" w14:textId="77777777" w:rsidR="00612E7D" w:rsidRDefault="00612E7D" w:rsidP="00F22968">
            <w:pPr>
              <w:jc w:val="right"/>
              <w:rPr>
                <w:sz w:val="28"/>
                <w:szCs w:val="28"/>
                <w:rtl/>
                <w:lang w:bidi="ar-EG"/>
              </w:rPr>
            </w:pPr>
            <w:r>
              <w:rPr>
                <w:sz w:val="28"/>
                <w:szCs w:val="28"/>
                <w:rtl/>
                <w:lang w:bidi="ar-EG"/>
              </w:rPr>
              <w:t>4.1</w:t>
            </w:r>
          </w:p>
        </w:tc>
      </w:tr>
      <w:tr w:rsidR="00612E7D" w14:paraId="4DBDA1C3"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CC386A5" w14:textId="69C20306" w:rsidR="00612E7D" w:rsidRDefault="00612E7D" w:rsidP="00F22968">
            <w:pPr>
              <w:tabs>
                <w:tab w:val="center" w:pos="532"/>
                <w:tab w:val="right" w:pos="1065"/>
              </w:tabs>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2BAD" w14:textId="6BEFCE16"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56D7B" w14:textId="77777777" w:rsidR="00612E7D" w:rsidRDefault="00612E7D" w:rsidP="00F22968">
            <w:pPr>
              <w:jc w:val="right"/>
              <w:rPr>
                <w:sz w:val="28"/>
                <w:szCs w:val="28"/>
                <w:rtl/>
                <w:lang w:bidi="ar-EG"/>
              </w:rPr>
            </w:pPr>
            <w:r>
              <w:rPr>
                <w:rFonts w:hint="cs"/>
                <w:sz w:val="28"/>
                <w:szCs w:val="28"/>
                <w:rtl/>
                <w:lang w:bidi="ar-EG"/>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5D528" w14:textId="77777777" w:rsidR="00612E7D" w:rsidRDefault="00612E7D" w:rsidP="00F22968">
            <w:pPr>
              <w:jc w:val="right"/>
              <w:rPr>
                <w:sz w:val="28"/>
                <w:szCs w:val="28"/>
                <w:lang w:bidi="ar-EG"/>
              </w:rPr>
            </w:pPr>
            <w:r>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F58B1"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w:t>
            </w:r>
            <w:proofErr w:type="spellStart"/>
            <w:r>
              <w:rPr>
                <w:rFonts w:cs="Times New Roman"/>
                <w:sz w:val="28"/>
                <w:szCs w:val="28"/>
                <w:rtl/>
                <w:lang w:bidi="ar-EG"/>
              </w:rPr>
              <w:t>ردمية</w:t>
            </w:r>
            <w:proofErr w:type="spellEnd"/>
            <w:r>
              <w:rPr>
                <w:rFonts w:cs="Times New Roman"/>
                <w:sz w:val="28"/>
                <w:szCs w:val="28"/>
                <w:rtl/>
                <w:lang w:bidi="ar-EG"/>
              </w:rPr>
              <w:t xml:space="preserve"> ترابية </w:t>
            </w:r>
            <w:r>
              <w:rPr>
                <w:sz w:val="28"/>
                <w:szCs w:val="28"/>
                <w:rtl/>
                <w:lang w:bidi="ar-EG"/>
              </w:rPr>
              <w:t>(</w:t>
            </w:r>
            <w:r>
              <w:rPr>
                <w:rFonts w:cs="Times New Roman"/>
                <w:sz w:val="28"/>
                <w:szCs w:val="28"/>
                <w:rtl/>
                <w:lang w:bidi="ar-EG"/>
              </w:rPr>
              <w:t>حماري</w:t>
            </w:r>
            <w:r>
              <w:rPr>
                <w:sz w:val="28"/>
                <w:szCs w:val="28"/>
                <w:rtl/>
                <w:lang w:bidi="ar-EG"/>
              </w:rPr>
              <w:t xml:space="preserve">) </w:t>
            </w:r>
            <w:r>
              <w:rPr>
                <w:rFonts w:cs="Times New Roman"/>
                <w:sz w:val="28"/>
                <w:szCs w:val="28"/>
                <w:rtl/>
                <w:lang w:bidi="ar-EG"/>
              </w:rPr>
              <w:t xml:space="preserve">سمك </w:t>
            </w:r>
            <w:r>
              <w:rPr>
                <w:sz w:val="28"/>
                <w:szCs w:val="28"/>
                <w:rtl/>
                <w:lang w:bidi="ar-EG"/>
              </w:rPr>
              <w:t>40</w:t>
            </w:r>
            <w:r>
              <w:rPr>
                <w:rFonts w:cs="Times New Roman"/>
                <w:sz w:val="28"/>
                <w:szCs w:val="28"/>
                <w:rtl/>
                <w:lang w:bidi="ar-EG"/>
              </w:rPr>
              <w:t xml:space="preserve">سم </w:t>
            </w:r>
            <w:proofErr w:type="gramStart"/>
            <w:r>
              <w:rPr>
                <w:rFonts w:cs="Times New Roman"/>
                <w:sz w:val="28"/>
                <w:szCs w:val="28"/>
                <w:rtl/>
                <w:lang w:bidi="ar-EG"/>
              </w:rPr>
              <w:t>علي</w:t>
            </w:r>
            <w:proofErr w:type="gramEnd"/>
            <w:r>
              <w:rPr>
                <w:rFonts w:cs="Times New Roman"/>
                <w:sz w:val="28"/>
                <w:szCs w:val="28"/>
                <w:rtl/>
                <w:lang w:bidi="ar-EG"/>
              </w:rPr>
              <w:t xml:space="preserve"> طبقتين مع </w:t>
            </w:r>
            <w:proofErr w:type="spellStart"/>
            <w:r>
              <w:rPr>
                <w:rFonts w:cs="Times New Roman"/>
                <w:sz w:val="28"/>
                <w:szCs w:val="28"/>
                <w:rtl/>
                <w:lang w:bidi="ar-EG"/>
              </w:rPr>
              <w:t>المندلة</w:t>
            </w:r>
            <w:proofErr w:type="spellEnd"/>
            <w:r>
              <w:rPr>
                <w:rFonts w:cs="Times New Roman"/>
                <w:sz w:val="28"/>
                <w:szCs w:val="28"/>
                <w:rtl/>
                <w:lang w:bidi="ar-EG"/>
              </w:rPr>
              <w:t xml:space="preserve"> الجيدة والرش بالماء </w:t>
            </w:r>
            <w:proofErr w:type="spellStart"/>
            <w:r>
              <w:rPr>
                <w:rFonts w:cs="Times New Roman"/>
                <w:sz w:val="28"/>
                <w:szCs w:val="28"/>
                <w:rtl/>
                <w:lang w:bidi="ar-EG"/>
              </w:rPr>
              <w:t>لارضيات</w:t>
            </w:r>
            <w:proofErr w:type="spellEnd"/>
            <w:r>
              <w:rPr>
                <w:rFonts w:cs="Times New Roman"/>
                <w:sz w:val="28"/>
                <w:szCs w:val="28"/>
                <w:rtl/>
                <w:lang w:bidi="ar-EG"/>
              </w:rPr>
              <w:t xml:space="preserve"> المباني</w:t>
            </w:r>
            <w:r>
              <w:rPr>
                <w:rFonts w:ascii="Courier New" w:eastAsia="Times New Roman" w:hAnsi="Courier New" w:cs="Courier New"/>
                <w:b/>
              </w:rPr>
              <w:t xml:space="preserve"> </w:t>
            </w:r>
            <w:r>
              <w:rPr>
                <w:rFonts w:ascii="Courier New" w:eastAsia="Times New Roman" w:hAnsi="Courier New" w:cs="Courier New"/>
              </w:rPr>
              <w:t>Supply and construction of earthen plaster (donkey) 40 cm thickness on two floors with good mandala and water spray for building floors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A4D20" w14:textId="77777777" w:rsidR="00612E7D" w:rsidRDefault="00612E7D" w:rsidP="00F22968">
            <w:pPr>
              <w:jc w:val="right"/>
              <w:rPr>
                <w:sz w:val="28"/>
                <w:szCs w:val="28"/>
                <w:lang w:bidi="ar-EG"/>
              </w:rPr>
            </w:pPr>
            <w:r>
              <w:rPr>
                <w:sz w:val="28"/>
                <w:szCs w:val="28"/>
                <w:rtl/>
                <w:lang w:bidi="ar-EG"/>
              </w:rPr>
              <w:t>4.2</w:t>
            </w:r>
          </w:p>
        </w:tc>
      </w:tr>
      <w:tr w:rsidR="00612E7D" w14:paraId="38EC72F5"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EF38735" w14:textId="52FADFB6" w:rsidR="00612E7D" w:rsidRDefault="00612E7D" w:rsidP="00F22968">
            <w:pPr>
              <w:tabs>
                <w:tab w:val="center" w:pos="532"/>
                <w:tab w:val="right" w:pos="1065"/>
              </w:tabs>
              <w:rPr>
                <w:sz w:val="28"/>
                <w:szCs w:val="28"/>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F97067F" w14:textId="77777777" w:rsidR="00612E7D" w:rsidRDefault="00612E7D" w:rsidP="00F22968">
            <w:pPr>
              <w:jc w:val="right"/>
              <w:rPr>
                <w:sz w:val="28"/>
                <w:szCs w:val="28"/>
                <w:rtl/>
                <w:lang w:bidi="ar-EG"/>
              </w:rPr>
            </w:pPr>
            <w:r>
              <w:rPr>
                <w:b/>
                <w:bCs/>
                <w:sz w:val="28"/>
                <w:szCs w:val="28"/>
                <w:lang w:bidi="ar-EG"/>
              </w:rPr>
              <w:t xml:space="preserve">total works of back feeling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114EC" w14:textId="77777777" w:rsidR="00612E7D" w:rsidRDefault="00612E7D" w:rsidP="00F22968">
            <w:pPr>
              <w:jc w:val="right"/>
              <w:rPr>
                <w:sz w:val="28"/>
                <w:szCs w:val="28"/>
                <w:rtl/>
                <w:lang w:bidi="ar-EG"/>
              </w:rPr>
            </w:pPr>
          </w:p>
        </w:tc>
      </w:tr>
      <w:tr w:rsidR="00612E7D" w14:paraId="76377626"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202F6F2" w14:textId="77777777" w:rsidR="00612E7D" w:rsidRDefault="00612E7D" w:rsidP="00F22968">
            <w:pPr>
              <w:jc w:val="right"/>
              <w:rPr>
                <w:sz w:val="28"/>
                <w:szCs w:val="28"/>
                <w:rtl/>
                <w:lang w:bidi="ar-EG"/>
              </w:rPr>
            </w:pPr>
            <w:r>
              <w:rPr>
                <w:b/>
                <w:bCs/>
                <w:sz w:val="28"/>
                <w:szCs w:val="28"/>
                <w:rtl/>
                <w:lang w:bidi="ar-EG"/>
              </w:rPr>
              <w:t xml:space="preserve">اعمـــــــــــــــــــــــــــــــــــال </w:t>
            </w:r>
            <w:proofErr w:type="gramStart"/>
            <w:r>
              <w:rPr>
                <w:b/>
                <w:bCs/>
                <w:sz w:val="28"/>
                <w:szCs w:val="28"/>
                <w:rtl/>
                <w:lang w:bidi="ar-EG"/>
              </w:rPr>
              <w:t>الخرسانات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888DE" w14:textId="77777777" w:rsidR="00612E7D" w:rsidRDefault="00612E7D" w:rsidP="00F22968">
            <w:pPr>
              <w:jc w:val="right"/>
              <w:rPr>
                <w:sz w:val="28"/>
                <w:szCs w:val="28"/>
                <w:lang w:bidi="ar-EG"/>
              </w:rPr>
            </w:pPr>
            <w:r>
              <w:rPr>
                <w:sz w:val="28"/>
                <w:szCs w:val="28"/>
                <w:rtl/>
                <w:lang w:bidi="ar-EG"/>
              </w:rPr>
              <w:t>5</w:t>
            </w:r>
          </w:p>
        </w:tc>
      </w:tr>
      <w:tr w:rsidR="00612E7D" w14:paraId="756BF150"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C9746" w14:textId="2B290C1E" w:rsidR="00612E7D" w:rsidRDefault="00612E7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441DC" w14:textId="7D651D7C"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C5F37D6" w14:textId="77777777" w:rsidR="00612E7D" w:rsidRDefault="00612E7D" w:rsidP="00F22968">
            <w:pPr>
              <w:jc w:val="right"/>
              <w:rPr>
                <w:sz w:val="28"/>
                <w:szCs w:val="28"/>
                <w:rtl/>
                <w:lang w:bidi="ar-EG"/>
              </w:rPr>
            </w:pPr>
            <w:r>
              <w:rPr>
                <w:rFonts w:hint="cs"/>
                <w:sz w:val="28"/>
                <w:szCs w:val="28"/>
                <w:rtl/>
                <w:lang w:bidi="ar-EG"/>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DFF4F" w14:textId="77777777" w:rsidR="00612E7D" w:rsidRDefault="00612E7D" w:rsidP="00F22968">
            <w:pPr>
              <w:jc w:val="right"/>
              <w:rPr>
                <w:sz w:val="28"/>
                <w:szCs w:val="28"/>
                <w:lang w:bidi="ar-EG"/>
              </w:rPr>
            </w:pPr>
            <w:r>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84933"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فرشة بيضاء سمك </w:t>
            </w:r>
            <w:r>
              <w:rPr>
                <w:sz w:val="28"/>
                <w:szCs w:val="28"/>
                <w:rtl/>
                <w:lang w:bidi="ar-EG"/>
              </w:rPr>
              <w:t>10</w:t>
            </w:r>
            <w:r>
              <w:rPr>
                <w:rFonts w:cs="Times New Roman"/>
                <w:sz w:val="28"/>
                <w:szCs w:val="28"/>
                <w:rtl/>
                <w:lang w:bidi="ar-EG"/>
              </w:rPr>
              <w:t xml:space="preserve">سم بخلطة خرسانية   </w:t>
            </w:r>
            <w:r>
              <w:rPr>
                <w:sz w:val="28"/>
                <w:szCs w:val="28"/>
                <w:rtl/>
                <w:lang w:bidi="ar-EG"/>
              </w:rPr>
              <w:t>1:3:6</w:t>
            </w:r>
            <w:r>
              <w:rPr>
                <w:rFonts w:cs="Times New Roman"/>
                <w:sz w:val="28"/>
                <w:szCs w:val="28"/>
                <w:rtl/>
                <w:lang w:bidi="ar-EG"/>
              </w:rPr>
              <w:t xml:space="preserve">لارضيات </w:t>
            </w:r>
            <w:r>
              <w:rPr>
                <w:rFonts w:cs="Times New Roman" w:hint="cs"/>
                <w:sz w:val="28"/>
                <w:szCs w:val="28"/>
                <w:rtl/>
                <w:lang w:bidi="ar-EG"/>
              </w:rPr>
              <w:t xml:space="preserve">الفصول بفواصل تمدد مع المعالجة الجيدة </w:t>
            </w:r>
            <w:r>
              <w:rPr>
                <w:rFonts w:ascii="Courier New" w:eastAsia="Times New Roman" w:hAnsi="Courier New" w:cs="Courier New"/>
              </w:rPr>
              <w:t>Supply and construction of 10 cm white mattress with concrete mixture 1: 3: 6 for classroom flooring with expansion joints with good handling</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F8A6" w14:textId="77777777" w:rsidR="00612E7D" w:rsidRDefault="00612E7D" w:rsidP="00F22968">
            <w:pPr>
              <w:jc w:val="right"/>
              <w:rPr>
                <w:sz w:val="28"/>
                <w:szCs w:val="28"/>
                <w:lang w:bidi="ar-EG"/>
              </w:rPr>
            </w:pPr>
            <w:r>
              <w:rPr>
                <w:sz w:val="28"/>
                <w:szCs w:val="28"/>
                <w:rtl/>
                <w:lang w:bidi="ar-EG"/>
              </w:rPr>
              <w:t>5.1</w:t>
            </w:r>
          </w:p>
        </w:tc>
      </w:tr>
      <w:tr w:rsidR="00612E7D" w14:paraId="271FFEAC"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57163" w14:textId="27A55375" w:rsidR="00612E7D" w:rsidRDefault="00612E7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BCF63" w14:textId="60C2AE4B"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83FDC70" w14:textId="77777777" w:rsidR="00612E7D" w:rsidRDefault="00612E7D" w:rsidP="00F22968">
            <w:pPr>
              <w:jc w:val="right"/>
              <w:rPr>
                <w:sz w:val="28"/>
                <w:szCs w:val="28"/>
                <w:rtl/>
                <w:lang w:bidi="ar-EG"/>
              </w:rPr>
            </w:pPr>
            <w:r>
              <w:rPr>
                <w:rFonts w:hint="cs"/>
                <w:sz w:val="28"/>
                <w:szCs w:val="28"/>
                <w:rtl/>
                <w:lang w:bidi="ar-EG"/>
              </w:rPr>
              <w:t>7.44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7580" w14:textId="77777777" w:rsidR="00612E7D" w:rsidRDefault="00612E7D" w:rsidP="00F22968">
            <w:pPr>
              <w:jc w:val="right"/>
              <w:rPr>
                <w:sz w:val="28"/>
                <w:szCs w:val="28"/>
                <w:lang w:bidi="ar-EG"/>
              </w:rPr>
            </w:pPr>
            <w:r>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08DE9"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وتوضيب </w:t>
            </w:r>
            <w:proofErr w:type="spellStart"/>
            <w:r>
              <w:rPr>
                <w:rFonts w:cs="Times New Roman"/>
                <w:sz w:val="28"/>
                <w:szCs w:val="28"/>
                <w:rtl/>
                <w:lang w:bidi="ar-EG"/>
              </w:rPr>
              <w:t>قريد</w:t>
            </w:r>
            <w:proofErr w:type="spellEnd"/>
            <w:r>
              <w:rPr>
                <w:rFonts w:cs="Times New Roman"/>
                <w:sz w:val="28"/>
                <w:szCs w:val="28"/>
                <w:rtl/>
                <w:lang w:bidi="ar-EG"/>
              </w:rPr>
              <w:t xml:space="preserve"> بيم </w:t>
            </w:r>
            <w:r>
              <w:rPr>
                <w:sz w:val="28"/>
                <w:szCs w:val="28"/>
                <w:rtl/>
                <w:lang w:bidi="ar-EG"/>
              </w:rPr>
              <w:t xml:space="preserve">(30*40) </w:t>
            </w:r>
            <w:r>
              <w:rPr>
                <w:rFonts w:cs="Times New Roman"/>
                <w:sz w:val="28"/>
                <w:szCs w:val="28"/>
                <w:rtl/>
                <w:lang w:bidi="ar-EG"/>
              </w:rPr>
              <w:t xml:space="preserve">سم بحديد تسليح </w:t>
            </w:r>
            <w:r>
              <w:rPr>
                <w:sz w:val="28"/>
                <w:szCs w:val="28"/>
                <w:rtl/>
                <w:lang w:bidi="ar-EG"/>
              </w:rPr>
              <w:t>4</w:t>
            </w:r>
            <w:r>
              <w:rPr>
                <w:rFonts w:cs="Times New Roman"/>
                <w:sz w:val="28"/>
                <w:szCs w:val="28"/>
                <w:rtl/>
                <w:lang w:bidi="ar-EG"/>
              </w:rPr>
              <w:t xml:space="preserve">لينية </w:t>
            </w:r>
            <w:r>
              <w:rPr>
                <w:sz w:val="28"/>
                <w:szCs w:val="28"/>
                <w:rtl/>
                <w:lang w:bidi="ar-EG"/>
              </w:rPr>
              <w:t>(</w:t>
            </w:r>
            <w:r>
              <w:rPr>
                <w:rFonts w:cs="Times New Roman"/>
                <w:sz w:val="28"/>
                <w:szCs w:val="28"/>
                <w:rtl/>
                <w:lang w:bidi="ar-EG"/>
              </w:rPr>
              <w:t>عدد</w:t>
            </w:r>
            <w:r>
              <w:rPr>
                <w:sz w:val="28"/>
                <w:szCs w:val="28"/>
                <w:rtl/>
                <w:lang w:bidi="ar-EG"/>
              </w:rPr>
              <w:t>6</w:t>
            </w:r>
            <w:proofErr w:type="gramStart"/>
            <w:r>
              <w:rPr>
                <w:rFonts w:cs="Times New Roman"/>
                <w:sz w:val="28"/>
                <w:szCs w:val="28"/>
                <w:rtl/>
                <w:lang w:bidi="ar-EG"/>
              </w:rPr>
              <w:t>سيخات</w:t>
            </w:r>
            <w:r>
              <w:rPr>
                <w:sz w:val="28"/>
                <w:szCs w:val="28"/>
                <w:rtl/>
                <w:lang w:bidi="ar-EG"/>
              </w:rPr>
              <w:t>)</w:t>
            </w:r>
            <w:r>
              <w:rPr>
                <w:rFonts w:cs="Times New Roman"/>
                <w:sz w:val="28"/>
                <w:szCs w:val="28"/>
                <w:rtl/>
                <w:lang w:bidi="ar-EG"/>
              </w:rPr>
              <w:t>ومسافات</w:t>
            </w:r>
            <w:proofErr w:type="gramEnd"/>
            <w:r>
              <w:rPr>
                <w:rFonts w:cs="Times New Roman"/>
                <w:sz w:val="28"/>
                <w:szCs w:val="28"/>
                <w:rtl/>
                <w:lang w:bidi="ar-EG"/>
              </w:rPr>
              <w:t xml:space="preserve"> بينية </w:t>
            </w:r>
            <w:r>
              <w:rPr>
                <w:sz w:val="28"/>
                <w:szCs w:val="28"/>
                <w:rtl/>
                <w:lang w:bidi="ar-EG"/>
              </w:rPr>
              <w:t>15</w:t>
            </w:r>
            <w:r>
              <w:rPr>
                <w:rFonts w:cs="Times New Roman"/>
                <w:sz w:val="28"/>
                <w:szCs w:val="28"/>
                <w:rtl/>
                <w:lang w:bidi="ar-EG"/>
              </w:rPr>
              <w:t xml:space="preserve">سم ومونة خرسانية </w:t>
            </w:r>
            <w:r>
              <w:rPr>
                <w:rFonts w:ascii="Courier New" w:eastAsia="Times New Roman" w:hAnsi="Courier New" w:cs="Courier New"/>
              </w:rPr>
              <w:t xml:space="preserve">Supplying, constructing and packing P-Bum (30 * 40) cm with reinforcing steel 4 </w:t>
            </w:r>
            <w:proofErr w:type="spellStart"/>
            <w:r>
              <w:rPr>
                <w:rFonts w:ascii="Courier New" w:eastAsia="Times New Roman" w:hAnsi="Courier New" w:cs="Courier New"/>
              </w:rPr>
              <w:t>lenght</w:t>
            </w:r>
            <w:proofErr w:type="spellEnd"/>
            <w:r>
              <w:rPr>
                <w:rFonts w:ascii="Courier New" w:eastAsia="Times New Roman" w:hAnsi="Courier New" w:cs="Courier New"/>
              </w:rPr>
              <w:t xml:space="preserve"> (6 skewers), interstitial spacing of 15 cm and concrete mortar 1: 2: 4</w:t>
            </w:r>
          </w:p>
          <w:p w14:paraId="3810F864" w14:textId="77777777" w:rsidR="00612E7D" w:rsidRDefault="00612E7D" w:rsidP="00F22968">
            <w:pPr>
              <w:jc w:val="right"/>
              <w:rPr>
                <w:sz w:val="28"/>
                <w:szCs w:val="28"/>
                <w:lang w:bidi="ar-EG"/>
              </w:rPr>
            </w:pPr>
            <w:r>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D882" w14:textId="77777777" w:rsidR="00612E7D" w:rsidRDefault="00612E7D" w:rsidP="00F22968">
            <w:pPr>
              <w:jc w:val="right"/>
              <w:rPr>
                <w:sz w:val="28"/>
                <w:szCs w:val="28"/>
                <w:lang w:bidi="ar-EG"/>
              </w:rPr>
            </w:pPr>
            <w:r>
              <w:rPr>
                <w:sz w:val="28"/>
                <w:szCs w:val="28"/>
                <w:rtl/>
                <w:lang w:bidi="ar-EG"/>
              </w:rPr>
              <w:t>5.2</w:t>
            </w:r>
          </w:p>
        </w:tc>
      </w:tr>
      <w:tr w:rsidR="00612E7D" w14:paraId="0343FF48"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79C150" w14:textId="0F5279DB" w:rsidR="00612E7D" w:rsidRDefault="00612E7D" w:rsidP="00F22968">
            <w:pPr>
              <w:jc w:val="right"/>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9CFB7" w14:textId="0C7F6BAD"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2550E" w14:textId="77777777" w:rsidR="00612E7D" w:rsidRDefault="00612E7D" w:rsidP="00F22968">
            <w:pPr>
              <w:jc w:val="right"/>
              <w:rPr>
                <w:sz w:val="28"/>
                <w:szCs w:val="28"/>
                <w:rtl/>
                <w:lang w:bidi="ar-EG"/>
              </w:rPr>
            </w:pPr>
            <w:r>
              <w:rPr>
                <w:rFonts w:hint="cs"/>
                <w:sz w:val="28"/>
                <w:szCs w:val="28"/>
                <w:rtl/>
                <w:lang w:bidi="ar-EG"/>
              </w:rPr>
              <w:t>3.875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5CF0E" w14:textId="77777777" w:rsidR="00612E7D" w:rsidRDefault="00612E7D" w:rsidP="00F22968">
            <w:pPr>
              <w:jc w:val="right"/>
              <w:rPr>
                <w:sz w:val="28"/>
                <w:szCs w:val="28"/>
                <w:lang w:bidi="ar-EG"/>
              </w:rPr>
            </w:pPr>
            <w:r>
              <w:rPr>
                <w:sz w:val="28"/>
                <w:szCs w:val="28"/>
                <w:rtl/>
                <w:lang w:bidi="ar-EG"/>
              </w:rPr>
              <w:t>م3</w:t>
            </w:r>
          </w:p>
        </w:tc>
        <w:tc>
          <w:tcPr>
            <w:tcW w:w="6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5252D"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توريد وتشييد وتوضيب بيم عتب</w:t>
            </w:r>
            <w:r>
              <w:rPr>
                <w:rFonts w:hint="cs"/>
                <w:sz w:val="28"/>
                <w:szCs w:val="28"/>
                <w:rtl/>
                <w:lang w:bidi="ar-EG"/>
              </w:rPr>
              <w:t xml:space="preserve"> </w:t>
            </w:r>
            <w:r>
              <w:rPr>
                <w:rFonts w:cs="Courier New" w:hint="cs"/>
                <w:sz w:val="28"/>
                <w:szCs w:val="28"/>
                <w:rtl/>
                <w:lang w:bidi="ar-EG"/>
              </w:rPr>
              <w:t xml:space="preserve">وهيد </w:t>
            </w:r>
            <w:proofErr w:type="gramStart"/>
            <w:r>
              <w:rPr>
                <w:rFonts w:cs="Courier New" w:hint="cs"/>
                <w:sz w:val="28"/>
                <w:szCs w:val="28"/>
                <w:rtl/>
                <w:lang w:bidi="ar-EG"/>
              </w:rPr>
              <w:t xml:space="preserve">بيم </w:t>
            </w:r>
            <w:r>
              <w:rPr>
                <w:sz w:val="28"/>
                <w:szCs w:val="28"/>
                <w:rtl/>
                <w:lang w:bidi="ar-EG"/>
              </w:rPr>
              <w:t xml:space="preserve"> (</w:t>
            </w:r>
            <w:proofErr w:type="gramEnd"/>
            <w:r>
              <w:rPr>
                <w:rFonts w:hint="cs"/>
                <w:sz w:val="28"/>
                <w:szCs w:val="28"/>
                <w:rtl/>
                <w:lang w:bidi="ar-EG"/>
              </w:rPr>
              <w:t>25</w:t>
            </w:r>
            <w:r>
              <w:rPr>
                <w:sz w:val="28"/>
                <w:szCs w:val="28"/>
                <w:rtl/>
                <w:lang w:bidi="ar-EG"/>
              </w:rPr>
              <w:t>*2</w:t>
            </w:r>
            <w:r>
              <w:rPr>
                <w:rFonts w:hint="cs"/>
                <w:sz w:val="28"/>
                <w:szCs w:val="28"/>
                <w:rtl/>
                <w:lang w:bidi="ar-EG"/>
              </w:rPr>
              <w:t>5</w:t>
            </w:r>
            <w:r>
              <w:rPr>
                <w:sz w:val="28"/>
                <w:szCs w:val="28"/>
                <w:rtl/>
                <w:lang w:bidi="ar-EG"/>
              </w:rPr>
              <w:t xml:space="preserve">) </w:t>
            </w:r>
            <w:r>
              <w:rPr>
                <w:rFonts w:cs="Times New Roman"/>
                <w:sz w:val="28"/>
                <w:szCs w:val="28"/>
                <w:rtl/>
                <w:lang w:bidi="ar-EG"/>
              </w:rPr>
              <w:t xml:space="preserve">سم بحديد تسليح </w:t>
            </w:r>
            <w:r>
              <w:rPr>
                <w:sz w:val="28"/>
                <w:szCs w:val="28"/>
                <w:rtl/>
                <w:lang w:bidi="ar-EG"/>
              </w:rPr>
              <w:t>4</w:t>
            </w:r>
            <w:r>
              <w:rPr>
                <w:rFonts w:cs="Times New Roman"/>
                <w:sz w:val="28"/>
                <w:szCs w:val="28"/>
                <w:rtl/>
                <w:lang w:bidi="ar-EG"/>
              </w:rPr>
              <w:t>لينية</w:t>
            </w:r>
            <w:r>
              <w:rPr>
                <w:sz w:val="28"/>
                <w:szCs w:val="28"/>
                <w:rtl/>
                <w:lang w:bidi="ar-EG"/>
              </w:rPr>
              <w:t>(</w:t>
            </w:r>
            <w:r>
              <w:rPr>
                <w:rFonts w:cs="Times New Roman"/>
                <w:sz w:val="28"/>
                <w:szCs w:val="28"/>
                <w:rtl/>
                <w:lang w:bidi="ar-EG"/>
              </w:rPr>
              <w:t>عدد</w:t>
            </w:r>
            <w:r>
              <w:rPr>
                <w:sz w:val="28"/>
                <w:szCs w:val="28"/>
                <w:rtl/>
                <w:lang w:bidi="ar-EG"/>
              </w:rPr>
              <w:t>4</w:t>
            </w:r>
            <w:r>
              <w:rPr>
                <w:rFonts w:cs="Times New Roman"/>
                <w:sz w:val="28"/>
                <w:szCs w:val="28"/>
                <w:rtl/>
                <w:lang w:bidi="ar-EG"/>
              </w:rPr>
              <w:t>سيخات</w:t>
            </w:r>
            <w:r>
              <w:rPr>
                <w:sz w:val="28"/>
                <w:szCs w:val="28"/>
                <w:rtl/>
                <w:lang w:bidi="ar-EG"/>
              </w:rPr>
              <w:t xml:space="preserve">) </w:t>
            </w:r>
            <w:r>
              <w:rPr>
                <w:rFonts w:cs="Times New Roman"/>
                <w:sz w:val="28"/>
                <w:szCs w:val="28"/>
                <w:rtl/>
                <w:lang w:bidi="ar-EG"/>
              </w:rPr>
              <w:t xml:space="preserve">ومسافات بينية </w:t>
            </w:r>
            <w:r>
              <w:rPr>
                <w:sz w:val="28"/>
                <w:szCs w:val="28"/>
                <w:rtl/>
                <w:lang w:bidi="ar-EG"/>
              </w:rPr>
              <w:t>15</w:t>
            </w:r>
            <w:r>
              <w:rPr>
                <w:rFonts w:cs="Times New Roman"/>
                <w:sz w:val="28"/>
                <w:szCs w:val="28"/>
                <w:rtl/>
                <w:lang w:bidi="ar-EG"/>
              </w:rPr>
              <w:t xml:space="preserve">سم ومونة خرسانية </w:t>
            </w:r>
            <w:r>
              <w:rPr>
                <w:rFonts w:ascii="Courier New" w:eastAsia="Times New Roman" w:hAnsi="Courier New" w:cs="Courier New"/>
              </w:rPr>
              <w:t>Supplying, constructing and packing beams of lintel (2</w:t>
            </w:r>
            <w:r>
              <w:rPr>
                <w:rFonts w:ascii="Courier New" w:eastAsia="Times New Roman" w:hAnsi="Courier New" w:cs="Courier New" w:hint="cs"/>
                <w:rtl/>
              </w:rPr>
              <w:t>5</w:t>
            </w:r>
            <w:r>
              <w:rPr>
                <w:rFonts w:ascii="Courier New" w:eastAsia="Times New Roman" w:hAnsi="Courier New" w:cs="Courier New"/>
              </w:rPr>
              <w:t xml:space="preserve"> * 2</w:t>
            </w:r>
            <w:r>
              <w:rPr>
                <w:rFonts w:ascii="Courier New" w:eastAsia="Times New Roman" w:hAnsi="Courier New" w:cs="Courier New" w:hint="cs"/>
                <w:rtl/>
              </w:rPr>
              <w:t>5</w:t>
            </w:r>
            <w:r>
              <w:rPr>
                <w:rFonts w:ascii="Courier New" w:eastAsia="Times New Roman" w:hAnsi="Courier New" w:cs="Courier New"/>
              </w:rPr>
              <w:t xml:space="preserve">) cm with reinforcing steel 4 </w:t>
            </w:r>
            <w:proofErr w:type="spellStart"/>
            <w:r>
              <w:rPr>
                <w:rFonts w:ascii="Courier New" w:eastAsia="Times New Roman" w:hAnsi="Courier New" w:cs="Courier New"/>
              </w:rPr>
              <w:t>lins</w:t>
            </w:r>
            <w:proofErr w:type="spellEnd"/>
            <w:r>
              <w:rPr>
                <w:rFonts w:ascii="Courier New" w:eastAsia="Times New Roman" w:hAnsi="Courier New" w:cs="Courier New"/>
              </w:rPr>
              <w:t xml:space="preserve"> (4 skewers), interfaces of 15 cm and concrete mortar 1: 2: 4</w:t>
            </w:r>
          </w:p>
          <w:p w14:paraId="7A70080F" w14:textId="77777777" w:rsidR="00612E7D" w:rsidRDefault="00612E7D" w:rsidP="00F22968">
            <w:pPr>
              <w:jc w:val="right"/>
              <w:rPr>
                <w:sz w:val="28"/>
                <w:szCs w:val="28"/>
                <w:lang w:bidi="ar-EG"/>
              </w:rPr>
            </w:pPr>
            <w:r>
              <w:rPr>
                <w:sz w:val="28"/>
                <w:szCs w:val="28"/>
                <w:rtl/>
                <w:lang w:bidi="ar-EG"/>
              </w:rPr>
              <w:t>1:2:4</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2A0D" w14:textId="77777777" w:rsidR="00612E7D" w:rsidRDefault="00612E7D" w:rsidP="00F22968">
            <w:pPr>
              <w:jc w:val="right"/>
              <w:rPr>
                <w:sz w:val="28"/>
                <w:szCs w:val="28"/>
                <w:lang w:bidi="ar-EG"/>
              </w:rPr>
            </w:pPr>
            <w:r>
              <w:rPr>
                <w:sz w:val="28"/>
                <w:szCs w:val="28"/>
                <w:rtl/>
                <w:lang w:bidi="ar-EG"/>
              </w:rPr>
              <w:t>5.3</w:t>
            </w:r>
          </w:p>
        </w:tc>
      </w:tr>
      <w:tr w:rsidR="00612E7D" w14:paraId="0206FB5C"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A5165D" w14:textId="6A198E43" w:rsidR="00612E7D" w:rsidRDefault="00612E7D" w:rsidP="00F22968">
            <w:pPr>
              <w:jc w:val="right"/>
              <w:rPr>
                <w:sz w:val="28"/>
                <w:szCs w:val="28"/>
                <w:rtl/>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257EA3E" w14:textId="77777777" w:rsidR="00612E7D" w:rsidRDefault="00612E7D" w:rsidP="00F22968">
            <w:pPr>
              <w:jc w:val="right"/>
              <w:rPr>
                <w:sz w:val="28"/>
                <w:szCs w:val="28"/>
                <w:rtl/>
              </w:rPr>
            </w:pPr>
            <w:r>
              <w:rPr>
                <w:b/>
                <w:bCs/>
                <w:sz w:val="28"/>
                <w:szCs w:val="28"/>
                <w:rtl/>
                <w:lang w:bidi="ar-EG"/>
              </w:rPr>
              <w:t>جملة اعمال ال</w:t>
            </w:r>
            <w:r>
              <w:rPr>
                <w:b/>
                <w:bCs/>
                <w:sz w:val="28"/>
                <w:szCs w:val="28"/>
                <w:rtl/>
              </w:rPr>
              <w:t>خرسانات</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320D" w14:textId="77777777" w:rsidR="00612E7D" w:rsidRDefault="00612E7D" w:rsidP="00F22968">
            <w:pPr>
              <w:jc w:val="right"/>
              <w:rPr>
                <w:sz w:val="28"/>
                <w:szCs w:val="28"/>
                <w:rtl/>
                <w:lang w:bidi="ar-EG"/>
              </w:rPr>
            </w:pPr>
          </w:p>
        </w:tc>
      </w:tr>
      <w:tr w:rsidR="00612E7D" w14:paraId="1CB4B065"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60E5BBB5" w14:textId="77777777" w:rsidR="00612E7D" w:rsidRDefault="00612E7D" w:rsidP="00F22968">
            <w:pPr>
              <w:jc w:val="right"/>
              <w:rPr>
                <w:sz w:val="28"/>
                <w:szCs w:val="28"/>
                <w:rtl/>
                <w:lang w:bidi="ar-EG"/>
              </w:rPr>
            </w:pPr>
            <w:r>
              <w:rPr>
                <w:sz w:val="28"/>
                <w:szCs w:val="28"/>
                <w:rtl/>
                <w:lang w:bidi="ar-EG"/>
              </w:rPr>
              <w:t xml:space="preserve">اعمـــــــــــــــــــــــــــــــــــال </w:t>
            </w:r>
            <w:proofErr w:type="gramStart"/>
            <w:r>
              <w:rPr>
                <w:sz w:val="28"/>
                <w:szCs w:val="28"/>
                <w:rtl/>
                <w:lang w:bidi="ar-EG"/>
              </w:rPr>
              <w:t>التشطـــــــــــــــيبات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EECF0" w14:textId="77777777" w:rsidR="00612E7D" w:rsidRDefault="00612E7D" w:rsidP="00F22968">
            <w:pPr>
              <w:jc w:val="right"/>
              <w:rPr>
                <w:sz w:val="28"/>
                <w:szCs w:val="28"/>
                <w:rtl/>
                <w:lang w:bidi="ar-EG"/>
              </w:rPr>
            </w:pPr>
            <w:r>
              <w:rPr>
                <w:sz w:val="28"/>
                <w:szCs w:val="28"/>
                <w:rtl/>
                <w:lang w:bidi="ar-EG"/>
              </w:rPr>
              <w:t>6</w:t>
            </w:r>
          </w:p>
        </w:tc>
      </w:tr>
      <w:tr w:rsidR="00612E7D" w14:paraId="73ABBBAF"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DFDA2C" w14:textId="7AE8B16B" w:rsidR="00612E7D" w:rsidRDefault="00612E7D" w:rsidP="00F22968">
            <w:pPr>
              <w:tabs>
                <w:tab w:val="right" w:pos="962"/>
              </w:tabs>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C1AEC3" w14:textId="71739A05"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A5472" w14:textId="77777777" w:rsidR="00612E7D" w:rsidRDefault="00612E7D" w:rsidP="00F22968">
            <w:pPr>
              <w:jc w:val="right"/>
              <w:rPr>
                <w:sz w:val="28"/>
                <w:szCs w:val="28"/>
                <w:rtl/>
                <w:lang w:bidi="ar-EG"/>
              </w:rPr>
            </w:pPr>
            <w:r>
              <w:rPr>
                <w:rFonts w:hint="cs"/>
                <w:sz w:val="28"/>
                <w:szCs w:val="28"/>
                <w:rtl/>
                <w:lang w:bidi="ar-EG"/>
              </w:rPr>
              <w:t>372</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65894" w14:textId="77777777" w:rsidR="00612E7D" w:rsidRDefault="00612E7D" w:rsidP="00F22968">
            <w:pPr>
              <w:jc w:val="right"/>
              <w:rPr>
                <w:sz w:val="28"/>
                <w:szCs w:val="28"/>
                <w:lang w:bidi="ar-EG"/>
              </w:rPr>
            </w:pPr>
            <w:r>
              <w:rPr>
                <w:sz w:val="28"/>
                <w:szCs w:val="28"/>
                <w:lang w:bidi="ar-EG"/>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10454"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بياض داخلي وخارجي سمك </w:t>
            </w:r>
            <w:r>
              <w:rPr>
                <w:sz w:val="28"/>
                <w:szCs w:val="28"/>
                <w:rtl/>
                <w:lang w:bidi="ar-EG"/>
              </w:rPr>
              <w:t>2</w:t>
            </w:r>
            <w:r>
              <w:rPr>
                <w:rFonts w:cs="Times New Roman"/>
                <w:sz w:val="28"/>
                <w:szCs w:val="28"/>
                <w:rtl/>
                <w:lang w:bidi="ar-EG"/>
              </w:rPr>
              <w:t xml:space="preserve">سم بالمونة الاسمنتية </w:t>
            </w:r>
            <w:r>
              <w:rPr>
                <w:sz w:val="28"/>
                <w:szCs w:val="28"/>
                <w:rtl/>
                <w:lang w:bidi="ar-EG"/>
              </w:rPr>
              <w:t>1:</w:t>
            </w:r>
            <w:r>
              <w:rPr>
                <w:rFonts w:hint="cs"/>
                <w:sz w:val="28"/>
                <w:szCs w:val="28"/>
                <w:rtl/>
                <w:lang w:bidi="ar-EG"/>
              </w:rPr>
              <w:t>8</w:t>
            </w:r>
            <w:r>
              <w:rPr>
                <w:rFonts w:cs="Times New Roman"/>
                <w:sz w:val="28"/>
                <w:szCs w:val="28"/>
                <w:rtl/>
                <w:lang w:bidi="ar-EG"/>
              </w:rPr>
              <w:t xml:space="preserve"> لحوائط </w:t>
            </w:r>
            <w:r>
              <w:rPr>
                <w:rFonts w:cs="Times New Roman" w:hint="cs"/>
                <w:sz w:val="28"/>
                <w:szCs w:val="28"/>
                <w:rtl/>
                <w:lang w:bidi="ar-EG"/>
              </w:rPr>
              <w:t xml:space="preserve">الفصول مع المعالجة الجيدة والرش بالماء وتشطيب </w:t>
            </w:r>
            <w:proofErr w:type="gramStart"/>
            <w:r>
              <w:rPr>
                <w:rFonts w:cs="Times New Roman" w:hint="cs"/>
                <w:sz w:val="28"/>
                <w:szCs w:val="28"/>
                <w:rtl/>
                <w:lang w:bidi="ar-EG"/>
              </w:rPr>
              <w:t>الجلس</w:t>
            </w:r>
            <w:proofErr w:type="gramEnd"/>
            <w:r>
              <w:rPr>
                <w:rFonts w:cs="Times New Roman" w:hint="cs"/>
                <w:sz w:val="28"/>
                <w:szCs w:val="28"/>
                <w:rtl/>
                <w:lang w:bidi="ar-EG"/>
              </w:rPr>
              <w:t xml:space="preserve"> والشوكات </w:t>
            </w:r>
            <w:r>
              <w:rPr>
                <w:rFonts w:ascii="Courier New" w:eastAsia="Times New Roman" w:hAnsi="Courier New" w:cs="Courier New"/>
              </w:rPr>
              <w:t>Supply and construction of indoor and outdoor laying thickness of 2 cm with 1: 8 cement mortar for classroom walls with good treatment, spraying with water, finishing the sat and thorns</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FC6D5" w14:textId="77777777" w:rsidR="00612E7D" w:rsidRDefault="00612E7D" w:rsidP="00F22968">
            <w:pPr>
              <w:jc w:val="right"/>
              <w:rPr>
                <w:sz w:val="28"/>
                <w:szCs w:val="28"/>
                <w:lang w:bidi="ar-EG"/>
              </w:rPr>
            </w:pPr>
            <w:r>
              <w:rPr>
                <w:sz w:val="28"/>
                <w:szCs w:val="28"/>
                <w:rtl/>
                <w:lang w:bidi="ar-EG"/>
              </w:rPr>
              <w:t>6.1</w:t>
            </w:r>
          </w:p>
        </w:tc>
      </w:tr>
      <w:tr w:rsidR="00612E7D" w14:paraId="1016B18A"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C0E67" w14:textId="4BEB3C99" w:rsidR="00612E7D" w:rsidRDefault="00612E7D" w:rsidP="00F22968">
            <w:pPr>
              <w:tabs>
                <w:tab w:val="right" w:pos="962"/>
              </w:tabs>
              <w:rPr>
                <w:sz w:val="28"/>
                <w:szCs w:val="28"/>
                <w:lang w:bidi="ar-EG"/>
              </w:rPr>
            </w:pPr>
          </w:p>
        </w:tc>
        <w:tc>
          <w:tcPr>
            <w:tcW w:w="28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6D1598F" w14:textId="77777777" w:rsidR="00612E7D" w:rsidRDefault="00612E7D" w:rsidP="00F22968">
            <w:pPr>
              <w:jc w:val="right"/>
              <w:rPr>
                <w:sz w:val="28"/>
                <w:szCs w:val="28"/>
                <w:rtl/>
                <w:lang w:bidi="ar-EG"/>
              </w:rPr>
            </w:pPr>
            <w:r>
              <w:rPr>
                <w:sz w:val="28"/>
                <w:szCs w:val="28"/>
                <w:lang w:bidi="ar-EG"/>
              </w:rPr>
              <w:t xml:space="preserve">Job  </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5C27B"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وتشييد مسطبة </w:t>
            </w:r>
            <w:proofErr w:type="spellStart"/>
            <w:r>
              <w:rPr>
                <w:rFonts w:cs="Times New Roman"/>
                <w:sz w:val="28"/>
                <w:szCs w:val="28"/>
                <w:rtl/>
                <w:lang w:bidi="ar-EG"/>
              </w:rPr>
              <w:t>للاستاذ</w:t>
            </w:r>
            <w:r>
              <w:rPr>
                <w:rFonts w:cs="Times New Roman" w:hint="cs"/>
                <w:sz w:val="28"/>
                <w:szCs w:val="28"/>
                <w:rtl/>
                <w:lang w:bidi="ar-EG"/>
              </w:rPr>
              <w:t>ة</w:t>
            </w:r>
            <w:proofErr w:type="spellEnd"/>
            <w:r>
              <w:rPr>
                <w:rFonts w:cs="Times New Roman"/>
                <w:sz w:val="28"/>
                <w:szCs w:val="28"/>
                <w:rtl/>
                <w:lang w:bidi="ar-EG"/>
              </w:rPr>
              <w:t xml:space="preserve"> </w:t>
            </w:r>
            <w:proofErr w:type="spellStart"/>
            <w:r>
              <w:rPr>
                <w:rFonts w:cs="Times New Roman"/>
                <w:sz w:val="28"/>
                <w:szCs w:val="28"/>
                <w:rtl/>
                <w:lang w:bidi="ar-EG"/>
              </w:rPr>
              <w:t>بابعاد</w:t>
            </w:r>
            <w:proofErr w:type="spellEnd"/>
            <w:r>
              <w:rPr>
                <w:rFonts w:cs="Times New Roman"/>
                <w:sz w:val="28"/>
                <w:szCs w:val="28"/>
                <w:rtl/>
                <w:lang w:bidi="ar-EG"/>
              </w:rPr>
              <w:t xml:space="preserve"> </w:t>
            </w:r>
            <w:r>
              <w:rPr>
                <w:sz w:val="28"/>
                <w:szCs w:val="28"/>
                <w:rtl/>
                <w:lang w:bidi="ar-EG"/>
              </w:rPr>
              <w:t>(3*</w:t>
            </w:r>
            <w:proofErr w:type="gramStart"/>
            <w:r>
              <w:rPr>
                <w:sz w:val="28"/>
                <w:szCs w:val="28"/>
                <w:rtl/>
                <w:lang w:bidi="ar-EG"/>
              </w:rPr>
              <w:t>2)</w:t>
            </w:r>
            <w:r>
              <w:rPr>
                <w:rFonts w:cs="Courier New" w:hint="cs"/>
                <w:sz w:val="28"/>
                <w:szCs w:val="28"/>
                <w:rtl/>
                <w:lang w:bidi="ar-EG"/>
              </w:rPr>
              <w:t>م</w:t>
            </w:r>
            <w:proofErr w:type="gramEnd"/>
            <w:r>
              <w:rPr>
                <w:rFonts w:cs="Courier New" w:hint="cs"/>
                <w:sz w:val="28"/>
                <w:szCs w:val="28"/>
                <w:rtl/>
                <w:lang w:bidi="ar-EG"/>
              </w:rPr>
              <w:t xml:space="preserve"> ومسطبة خارجية امام الفصل بعرض الباب وبتدرج مناسب </w:t>
            </w:r>
            <w:r>
              <w:rPr>
                <w:sz w:val="28"/>
                <w:szCs w:val="28"/>
                <w:rtl/>
                <w:lang w:bidi="ar-EG"/>
              </w:rPr>
              <w:t xml:space="preserve"> </w:t>
            </w:r>
          </w:p>
          <w:p w14:paraId="42E2A201" w14:textId="77777777" w:rsidR="00612E7D" w:rsidRDefault="00612E7D" w:rsidP="00F22968">
            <w:pPr>
              <w:jc w:val="right"/>
              <w:rPr>
                <w:sz w:val="28"/>
                <w:szCs w:val="28"/>
                <w:rtl/>
                <w:lang w:bidi="ar-EG"/>
              </w:rPr>
            </w:pPr>
            <w:r>
              <w:rPr>
                <w:sz w:val="28"/>
                <w:szCs w:val="28"/>
                <w:rtl/>
                <w:lang w:bidi="ar-EG"/>
              </w:rPr>
              <w:t xml:space="preserve"> </w:t>
            </w:r>
            <w:r>
              <w:rPr>
                <w:sz w:val="28"/>
                <w:szCs w:val="28"/>
                <w:lang w:bidi="ar-EG"/>
              </w:rPr>
              <w:t>Supply and construction of a terrace for the teacher with dimensions (3*</w:t>
            </w:r>
            <w:proofErr w:type="gramStart"/>
            <w:r>
              <w:rPr>
                <w:sz w:val="28"/>
                <w:szCs w:val="28"/>
                <w:lang w:bidi="ar-EG"/>
              </w:rPr>
              <w:t>2)M</w:t>
            </w:r>
            <w:proofErr w:type="gramEnd"/>
            <w:r>
              <w:rPr>
                <w:sz w:val="28"/>
                <w:szCs w:val="28"/>
                <w:lang w:bidi="ar-EG"/>
              </w:rPr>
              <w:t xml:space="preserve"> and an external terrace in front of the classroom by the width of the door and appropriately graded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DD87C" w14:textId="77777777" w:rsidR="00612E7D" w:rsidRDefault="00612E7D" w:rsidP="00F22968">
            <w:pPr>
              <w:jc w:val="right"/>
              <w:rPr>
                <w:sz w:val="28"/>
                <w:szCs w:val="28"/>
                <w:lang w:bidi="ar-EG"/>
              </w:rPr>
            </w:pPr>
            <w:r>
              <w:rPr>
                <w:sz w:val="28"/>
                <w:szCs w:val="28"/>
                <w:rtl/>
                <w:lang w:bidi="ar-EG"/>
              </w:rPr>
              <w:t>6.2</w:t>
            </w:r>
          </w:p>
        </w:tc>
      </w:tr>
      <w:tr w:rsidR="00612E7D" w14:paraId="48FE53C5"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5C037" w14:textId="1A80949F" w:rsidR="00612E7D" w:rsidRDefault="00612E7D" w:rsidP="00F22968">
            <w:pPr>
              <w:tabs>
                <w:tab w:val="right" w:pos="962"/>
              </w:tabs>
              <w:rPr>
                <w:sz w:val="28"/>
                <w:szCs w:val="28"/>
                <w:rtl/>
              </w:rPr>
            </w:pPr>
          </w:p>
        </w:tc>
        <w:tc>
          <w:tcPr>
            <w:tcW w:w="28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ECBE9F3" w14:textId="77777777" w:rsidR="00612E7D" w:rsidRDefault="00612E7D" w:rsidP="00F22968">
            <w:pPr>
              <w:jc w:val="right"/>
              <w:rPr>
                <w:sz w:val="28"/>
                <w:szCs w:val="28"/>
                <w:rtl/>
                <w:lang w:bidi="ar-EG"/>
              </w:rPr>
            </w:pPr>
            <w:r>
              <w:rPr>
                <w:sz w:val="28"/>
                <w:szCs w:val="28"/>
                <w:lang w:bidi="ar-EG"/>
              </w:rPr>
              <w:t>Job</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B05AA" w14:textId="77777777" w:rsidR="00612E7D" w:rsidRDefault="00612E7D" w:rsidP="00F22968">
            <w:pPr>
              <w:pStyle w:val="HTMLPreformatted"/>
              <w:jc w:val="right"/>
              <w:rPr>
                <w:sz w:val="28"/>
                <w:szCs w:val="28"/>
                <w:rtl/>
                <w:lang w:bidi="ar-EG"/>
              </w:rPr>
            </w:pPr>
            <w:r>
              <w:rPr>
                <w:rFonts w:cs="Times New Roman"/>
                <w:sz w:val="28"/>
                <w:szCs w:val="28"/>
                <w:rtl/>
                <w:lang w:bidi="ar-EG"/>
              </w:rPr>
              <w:t>توريد وتشييد</w:t>
            </w:r>
            <w:r>
              <w:rPr>
                <w:sz w:val="28"/>
                <w:szCs w:val="28"/>
                <w:rtl/>
                <w:lang w:bidi="ar-EG"/>
              </w:rPr>
              <w:t xml:space="preserve"> </w:t>
            </w:r>
            <w:r>
              <w:rPr>
                <w:rFonts w:cs="Times New Roman"/>
                <w:sz w:val="28"/>
                <w:szCs w:val="28"/>
                <w:rtl/>
                <w:lang w:bidi="ar-EG"/>
              </w:rPr>
              <w:t xml:space="preserve">سبورة </w:t>
            </w:r>
            <w:proofErr w:type="spellStart"/>
            <w:r>
              <w:rPr>
                <w:rFonts w:cs="Times New Roman"/>
                <w:sz w:val="28"/>
                <w:szCs w:val="28"/>
                <w:rtl/>
                <w:lang w:bidi="ar-EG"/>
              </w:rPr>
              <w:t>بابعاد</w:t>
            </w:r>
            <w:proofErr w:type="spellEnd"/>
            <w:r>
              <w:rPr>
                <w:rFonts w:cs="Times New Roman"/>
                <w:sz w:val="28"/>
                <w:szCs w:val="28"/>
                <w:rtl/>
                <w:lang w:bidi="ar-EG"/>
              </w:rPr>
              <w:t xml:space="preserve"> </w:t>
            </w:r>
            <w:r>
              <w:rPr>
                <w:sz w:val="28"/>
                <w:szCs w:val="28"/>
                <w:rtl/>
                <w:lang w:bidi="ar-EG"/>
              </w:rPr>
              <w:t>(3*2.</w:t>
            </w:r>
            <w:proofErr w:type="gramStart"/>
            <w:r>
              <w:rPr>
                <w:sz w:val="28"/>
                <w:szCs w:val="28"/>
                <w:rtl/>
                <w:lang w:bidi="ar-EG"/>
              </w:rPr>
              <w:t>5)</w:t>
            </w:r>
            <w:r>
              <w:rPr>
                <w:rFonts w:cs="Times New Roman"/>
                <w:sz w:val="28"/>
                <w:szCs w:val="28"/>
                <w:rtl/>
                <w:lang w:bidi="ar-EG"/>
              </w:rPr>
              <w:t>م</w:t>
            </w:r>
            <w:proofErr w:type="gramEnd"/>
            <w:r>
              <w:rPr>
                <w:rFonts w:cs="Times New Roman"/>
                <w:sz w:val="28"/>
                <w:szCs w:val="28"/>
                <w:rtl/>
                <w:lang w:bidi="ar-EG"/>
              </w:rPr>
              <w:t xml:space="preserve"> كاملة مع الطلاء </w:t>
            </w:r>
            <w:proofErr w:type="spellStart"/>
            <w:r>
              <w:rPr>
                <w:rFonts w:cs="Times New Roman"/>
                <w:sz w:val="28"/>
                <w:szCs w:val="28"/>
                <w:rtl/>
                <w:lang w:bidi="ar-EG"/>
              </w:rPr>
              <w:t>بالبوهية</w:t>
            </w:r>
            <w:proofErr w:type="spellEnd"/>
            <w:r>
              <w:t xml:space="preserve"> </w:t>
            </w:r>
            <w:r>
              <w:rPr>
                <w:rFonts w:cs="Times New Roman"/>
                <w:sz w:val="28"/>
                <w:szCs w:val="28"/>
                <w:lang w:bidi="ar-EG"/>
              </w:rPr>
              <w:t xml:space="preserve">Supply and construction of a 3*2.5 m </w:t>
            </w:r>
            <w:proofErr w:type="spellStart"/>
            <w:r>
              <w:rPr>
                <w:rFonts w:cs="Times New Roman"/>
                <w:sz w:val="28"/>
                <w:szCs w:val="28"/>
                <w:lang w:bidi="ar-EG"/>
              </w:rPr>
              <w:t>balboh</w:t>
            </w:r>
            <w:proofErr w:type="spellEnd"/>
            <w:r>
              <w:rPr>
                <w:rFonts w:cs="Times New Roman"/>
                <w:sz w:val="28"/>
                <w:szCs w:val="28"/>
                <w:lang w:bidi="ar-EG"/>
              </w:rPr>
              <w:t xml:space="preserve"> paint </w:t>
            </w:r>
            <w:r>
              <w:rPr>
                <w:rFonts w:ascii="Courier New" w:eastAsia="Times New Roman" w:hAnsi="Courier New" w:cs="Courier New"/>
                <w:b/>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75244D" w14:textId="77777777" w:rsidR="00612E7D" w:rsidRDefault="00612E7D" w:rsidP="00F22968">
            <w:pPr>
              <w:jc w:val="right"/>
              <w:rPr>
                <w:sz w:val="28"/>
                <w:szCs w:val="28"/>
                <w:rtl/>
                <w:lang w:bidi="ar-EG"/>
              </w:rPr>
            </w:pPr>
            <w:r>
              <w:rPr>
                <w:sz w:val="28"/>
                <w:szCs w:val="28"/>
                <w:rtl/>
                <w:lang w:bidi="ar-EG"/>
              </w:rPr>
              <w:t>6.3</w:t>
            </w:r>
          </w:p>
        </w:tc>
      </w:tr>
      <w:tr w:rsidR="00612E7D" w14:paraId="0D554976"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09670" w14:textId="0F99A6ED" w:rsidR="00612E7D" w:rsidRDefault="00612E7D" w:rsidP="00F22968">
            <w:pPr>
              <w:jc w:val="right"/>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839C7" w14:textId="51D265D6"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D6121" w14:textId="77777777" w:rsidR="00612E7D" w:rsidRDefault="00612E7D" w:rsidP="00F22968">
            <w:pPr>
              <w:jc w:val="right"/>
              <w:rPr>
                <w:sz w:val="28"/>
                <w:szCs w:val="28"/>
                <w:rtl/>
                <w:lang w:bidi="ar-EG"/>
              </w:rPr>
            </w:pPr>
            <w:r>
              <w:rPr>
                <w:rFonts w:hint="cs"/>
                <w:sz w:val="28"/>
                <w:szCs w:val="28"/>
                <w:rtl/>
                <w:lang w:bidi="ar-EG"/>
              </w:rPr>
              <w:t>372</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42707" w14:textId="77777777" w:rsidR="00612E7D" w:rsidRDefault="00612E7D" w:rsidP="00F22968">
            <w:pPr>
              <w:jc w:val="right"/>
              <w:rPr>
                <w:sz w:val="28"/>
                <w:szCs w:val="28"/>
                <w:lang w:bidi="ar-EG"/>
              </w:rPr>
            </w:pPr>
            <w:r>
              <w:rPr>
                <w:sz w:val="28"/>
                <w:szCs w:val="28"/>
                <w:lang w:bidi="ar-EG"/>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9EA93" w14:textId="77777777" w:rsidR="00612E7D" w:rsidRDefault="00612E7D" w:rsidP="00F22968">
            <w:pPr>
              <w:pStyle w:val="HTMLPreformatted"/>
              <w:jc w:val="right"/>
              <w:rPr>
                <w:sz w:val="28"/>
                <w:szCs w:val="28"/>
                <w:lang w:bidi="ar-EG"/>
              </w:rPr>
            </w:pPr>
            <w:r>
              <w:rPr>
                <w:rFonts w:cs="Times New Roman"/>
                <w:sz w:val="28"/>
                <w:szCs w:val="28"/>
                <w:rtl/>
                <w:lang w:bidi="ar-EG"/>
              </w:rPr>
              <w:t xml:space="preserve">توريد وتشييد وعمل نقاشة ثلاثة </w:t>
            </w:r>
            <w:proofErr w:type="spellStart"/>
            <w:r>
              <w:rPr>
                <w:rFonts w:cs="Times New Roman"/>
                <w:sz w:val="28"/>
                <w:szCs w:val="28"/>
                <w:rtl/>
                <w:lang w:bidi="ar-EG"/>
              </w:rPr>
              <w:t>اوجة</w:t>
            </w:r>
            <w:proofErr w:type="spellEnd"/>
            <w:r>
              <w:rPr>
                <w:rFonts w:cs="Times New Roman"/>
                <w:sz w:val="28"/>
                <w:szCs w:val="28"/>
                <w:rtl/>
                <w:lang w:bidi="ar-EG"/>
              </w:rPr>
              <w:t xml:space="preserve"> بالطلية الحريرية </w:t>
            </w:r>
            <w:proofErr w:type="spellStart"/>
            <w:r>
              <w:rPr>
                <w:rFonts w:cs="Times New Roman"/>
                <w:sz w:val="28"/>
                <w:szCs w:val="28"/>
                <w:rtl/>
                <w:lang w:bidi="ar-EG"/>
              </w:rPr>
              <w:t>والبوماستك</w:t>
            </w:r>
            <w:proofErr w:type="spellEnd"/>
            <w:r>
              <w:rPr>
                <w:rFonts w:cs="Times New Roman"/>
                <w:sz w:val="28"/>
                <w:szCs w:val="28"/>
                <w:rtl/>
                <w:lang w:bidi="ar-EG"/>
              </w:rPr>
              <w:t xml:space="preserve"> من الداخل والخارج</w:t>
            </w:r>
            <w:r>
              <w:rPr>
                <w:rFonts w:cs="Times New Roman" w:hint="cs"/>
                <w:sz w:val="28"/>
                <w:szCs w:val="28"/>
                <w:rtl/>
                <w:lang w:bidi="ar-EG"/>
              </w:rPr>
              <w:t xml:space="preserve"> وطباعة شعار المنظمة والشركاء </w:t>
            </w:r>
            <w:r>
              <w:rPr>
                <w:rFonts w:cs="Times New Roman"/>
                <w:sz w:val="28"/>
                <w:szCs w:val="28"/>
                <w:lang w:bidi="ar-EG"/>
              </w:rPr>
              <w:t xml:space="preserve">Supply, construction and work of a three-facet discussion in silk and </w:t>
            </w:r>
            <w:proofErr w:type="spellStart"/>
            <w:r>
              <w:rPr>
                <w:rFonts w:cs="Times New Roman"/>
                <w:sz w:val="28"/>
                <w:szCs w:val="28"/>
                <w:lang w:bidi="ar-EG"/>
              </w:rPr>
              <w:t>pumastics</w:t>
            </w:r>
            <w:proofErr w:type="spellEnd"/>
            <w:r>
              <w:rPr>
                <w:rFonts w:cs="Times New Roman"/>
                <w:sz w:val="28"/>
                <w:szCs w:val="28"/>
                <w:lang w:bidi="ar-EG"/>
              </w:rPr>
              <w:t xml:space="preserve"> from home and abroad and print the logo of the organization and partners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8B144" w14:textId="77777777" w:rsidR="00612E7D" w:rsidRDefault="00612E7D" w:rsidP="00F22968">
            <w:pPr>
              <w:jc w:val="right"/>
              <w:rPr>
                <w:sz w:val="28"/>
                <w:szCs w:val="28"/>
                <w:lang w:bidi="ar-EG"/>
              </w:rPr>
            </w:pPr>
            <w:r>
              <w:rPr>
                <w:sz w:val="28"/>
                <w:szCs w:val="28"/>
                <w:rtl/>
                <w:lang w:bidi="ar-EG"/>
              </w:rPr>
              <w:t>6.4</w:t>
            </w:r>
          </w:p>
        </w:tc>
      </w:tr>
      <w:tr w:rsidR="00612E7D" w14:paraId="39FB8ACF"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EFD97C" w14:textId="14A57FF5" w:rsidR="00612E7D" w:rsidRDefault="00612E7D" w:rsidP="00F22968">
            <w:pPr>
              <w:jc w:val="right"/>
              <w:rPr>
                <w:sz w:val="28"/>
                <w:szCs w:val="28"/>
                <w:rtl/>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B772491" w14:textId="77777777" w:rsidR="00612E7D" w:rsidRDefault="00612E7D" w:rsidP="00F22968">
            <w:pPr>
              <w:jc w:val="right"/>
              <w:rPr>
                <w:sz w:val="28"/>
                <w:szCs w:val="28"/>
                <w:rtl/>
                <w:lang w:bidi="ar-EG"/>
              </w:rPr>
            </w:pPr>
            <w:r>
              <w:rPr>
                <w:b/>
                <w:bCs/>
                <w:sz w:val="28"/>
                <w:szCs w:val="28"/>
                <w:rtl/>
                <w:lang w:bidi="ar-EG"/>
              </w:rPr>
              <w:t>جملة اعمال ال</w:t>
            </w:r>
            <w:r>
              <w:rPr>
                <w:b/>
                <w:bCs/>
                <w:sz w:val="28"/>
                <w:szCs w:val="28"/>
                <w:rtl/>
              </w:rPr>
              <w:t xml:space="preserve">تشطيبات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2A333" w14:textId="77777777" w:rsidR="00612E7D" w:rsidRDefault="00612E7D" w:rsidP="00F22968">
            <w:pPr>
              <w:jc w:val="right"/>
              <w:rPr>
                <w:sz w:val="28"/>
                <w:szCs w:val="28"/>
                <w:rtl/>
                <w:lang w:bidi="ar-EG"/>
              </w:rPr>
            </w:pPr>
          </w:p>
        </w:tc>
      </w:tr>
      <w:tr w:rsidR="00612E7D" w14:paraId="30F14345" w14:textId="77777777" w:rsidTr="00F22968">
        <w:tc>
          <w:tcPr>
            <w:tcW w:w="103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0208F248" w14:textId="77777777" w:rsidR="00612E7D" w:rsidRDefault="00612E7D" w:rsidP="00F22968">
            <w:pPr>
              <w:jc w:val="right"/>
              <w:rPr>
                <w:sz w:val="28"/>
                <w:szCs w:val="28"/>
                <w:rtl/>
                <w:lang w:bidi="ar-EG"/>
              </w:rPr>
            </w:pPr>
            <w:r>
              <w:rPr>
                <w:sz w:val="28"/>
                <w:szCs w:val="28"/>
                <w:rtl/>
                <w:lang w:bidi="ar-EG"/>
              </w:rPr>
              <w:t xml:space="preserve">اعمــــــــــــــــــــــــــــــــــــــــال الحديد </w:t>
            </w:r>
            <w:proofErr w:type="spellStart"/>
            <w:proofErr w:type="gramStart"/>
            <w:r>
              <w:rPr>
                <w:sz w:val="28"/>
                <w:szCs w:val="28"/>
                <w:rtl/>
                <w:lang w:bidi="ar-EG"/>
              </w:rPr>
              <w:t>والسقوفات</w:t>
            </w:r>
            <w:proofErr w:type="spellEnd"/>
            <w:r>
              <w:rPr>
                <w:sz w:val="28"/>
                <w:szCs w:val="28"/>
                <w:rtl/>
                <w:lang w:bidi="ar-EG"/>
              </w:rPr>
              <w:t xml:space="preserve"> :</w:t>
            </w:r>
            <w:proofErr w:type="gram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367C9" w14:textId="77777777" w:rsidR="00612E7D" w:rsidRDefault="00612E7D" w:rsidP="00F22968">
            <w:pPr>
              <w:jc w:val="right"/>
              <w:rPr>
                <w:sz w:val="28"/>
                <w:szCs w:val="28"/>
                <w:rtl/>
                <w:lang w:bidi="ar-EG"/>
              </w:rPr>
            </w:pPr>
            <w:r>
              <w:rPr>
                <w:sz w:val="28"/>
                <w:szCs w:val="28"/>
                <w:rtl/>
                <w:lang w:bidi="ar-EG"/>
              </w:rPr>
              <w:t>7</w:t>
            </w:r>
          </w:p>
        </w:tc>
      </w:tr>
      <w:tr w:rsidR="00612E7D" w14:paraId="13D39C11"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E6FDB" w14:textId="7873EE7D" w:rsidR="00612E7D" w:rsidRDefault="00612E7D" w:rsidP="00F22968">
            <w:pPr>
              <w:jc w:val="center"/>
              <w:rPr>
                <w:sz w:val="28"/>
                <w:szCs w:val="28"/>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EA77" w14:textId="2C2A93C6"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00C321" w14:textId="77777777" w:rsidR="00612E7D" w:rsidRDefault="00612E7D" w:rsidP="00F22968">
            <w:pPr>
              <w:jc w:val="right"/>
              <w:rPr>
                <w:sz w:val="28"/>
                <w:szCs w:val="28"/>
                <w:rtl/>
                <w:lang w:bidi="ar-EG"/>
              </w:rPr>
            </w:pPr>
            <w:r>
              <w:rPr>
                <w:rFonts w:hint="cs"/>
                <w:sz w:val="28"/>
                <w:szCs w:val="28"/>
                <w:rtl/>
                <w:lang w:bidi="ar-EG"/>
              </w:rPr>
              <w:t>3</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A920A" w14:textId="77777777" w:rsidR="00612E7D" w:rsidRDefault="00612E7D" w:rsidP="00F22968">
            <w:pPr>
              <w:jc w:val="right"/>
              <w:rPr>
                <w:lang w:bidi="ar-EG"/>
              </w:rPr>
            </w:pPr>
            <w:r>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18DA9" w14:textId="77777777" w:rsidR="00612E7D" w:rsidRDefault="00612E7D" w:rsidP="00F22968">
            <w:pPr>
              <w:pStyle w:val="HTMLPreformatted"/>
              <w:jc w:val="right"/>
              <w:rPr>
                <w:rFonts w:ascii="Courier New" w:eastAsia="Times New Roman" w:hAnsi="Courier New" w:cs="Courier New"/>
              </w:rPr>
            </w:pPr>
            <w:r>
              <w:rPr>
                <w:rFonts w:cs="Times New Roman"/>
                <w:sz w:val="28"/>
                <w:szCs w:val="28"/>
                <w:rtl/>
                <w:lang w:bidi="ar-EG"/>
              </w:rPr>
              <w:t xml:space="preserve">توريد وتوضيب وتركيب باب </w:t>
            </w:r>
            <w:proofErr w:type="spellStart"/>
            <w:r>
              <w:rPr>
                <w:rFonts w:cs="Times New Roman"/>
                <w:sz w:val="28"/>
                <w:szCs w:val="28"/>
                <w:rtl/>
                <w:lang w:bidi="ar-EG"/>
              </w:rPr>
              <w:t>ضلفتين</w:t>
            </w:r>
            <w:proofErr w:type="spellEnd"/>
            <w:r>
              <w:rPr>
                <w:rFonts w:cs="Times New Roman"/>
                <w:sz w:val="28"/>
                <w:szCs w:val="28"/>
                <w:rtl/>
                <w:lang w:bidi="ar-EG"/>
              </w:rPr>
              <w:t xml:space="preserve"> من المواسير المربعة </w:t>
            </w:r>
            <w:proofErr w:type="spellStart"/>
            <w:r>
              <w:rPr>
                <w:rFonts w:cs="Times New Roman"/>
                <w:sz w:val="28"/>
                <w:szCs w:val="28"/>
                <w:rtl/>
                <w:lang w:bidi="ar-EG"/>
              </w:rPr>
              <w:t>اكومي</w:t>
            </w:r>
            <w:proofErr w:type="spellEnd"/>
            <w:r>
              <w:rPr>
                <w:rFonts w:cs="Times New Roman"/>
                <w:sz w:val="28"/>
                <w:szCs w:val="28"/>
                <w:rtl/>
                <w:lang w:bidi="ar-EG"/>
              </w:rPr>
              <w:t xml:space="preserve"> </w:t>
            </w:r>
            <w:r>
              <w:rPr>
                <w:sz w:val="28"/>
                <w:szCs w:val="28"/>
                <w:rtl/>
                <w:lang w:bidi="ar-EG"/>
              </w:rPr>
              <w:t xml:space="preserve">(1.2*2.2) </w:t>
            </w:r>
            <w:r>
              <w:rPr>
                <w:rFonts w:cs="Times New Roman"/>
                <w:sz w:val="28"/>
                <w:szCs w:val="28"/>
                <w:rtl/>
                <w:lang w:bidi="ar-EG"/>
              </w:rPr>
              <w:t>كامل</w:t>
            </w:r>
            <w:r>
              <w:rPr>
                <w:rFonts w:ascii="Courier New" w:eastAsia="Times New Roman" w:hAnsi="Courier New" w:cs="Courier New"/>
                <w:b/>
              </w:rPr>
              <w:t xml:space="preserve"> </w:t>
            </w:r>
            <w:r>
              <w:rPr>
                <w:rFonts w:ascii="Courier New" w:eastAsia="Times New Roman" w:hAnsi="Courier New" w:cs="Courier New"/>
              </w:rPr>
              <w:t xml:space="preserve">Supply, packing and installation of two </w:t>
            </w:r>
            <w:proofErr w:type="spellStart"/>
            <w:r>
              <w:rPr>
                <w:rFonts w:ascii="Courier New" w:eastAsia="Times New Roman" w:hAnsi="Courier New" w:cs="Courier New"/>
              </w:rPr>
              <w:t>acome</w:t>
            </w:r>
            <w:proofErr w:type="spellEnd"/>
            <w:r>
              <w:rPr>
                <w:rFonts w:ascii="Courier New" w:eastAsia="Times New Roman" w:hAnsi="Courier New" w:cs="Courier New"/>
              </w:rPr>
              <w:t xml:space="preserve"> square pipes (1.2 * 2.2) complete</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441F7" w14:textId="77777777" w:rsidR="00612E7D" w:rsidRDefault="00612E7D" w:rsidP="00F22968">
            <w:pPr>
              <w:jc w:val="right"/>
              <w:rPr>
                <w:sz w:val="28"/>
                <w:szCs w:val="28"/>
                <w:rtl/>
                <w:lang w:bidi="ar-EG"/>
              </w:rPr>
            </w:pPr>
            <w:r>
              <w:rPr>
                <w:sz w:val="28"/>
                <w:szCs w:val="28"/>
                <w:rtl/>
                <w:lang w:bidi="ar-EG"/>
              </w:rPr>
              <w:t>7.1</w:t>
            </w:r>
          </w:p>
        </w:tc>
      </w:tr>
      <w:tr w:rsidR="00612E7D" w14:paraId="6EA4BA51"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6EB0E" w14:textId="66F5681C" w:rsidR="00612E7D" w:rsidRDefault="00612E7D" w:rsidP="00F22968">
            <w:pPr>
              <w:jc w:val="center"/>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4385F" w14:textId="12913044"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38EDE" w14:textId="77777777" w:rsidR="00612E7D" w:rsidRDefault="00612E7D" w:rsidP="00F22968">
            <w:pPr>
              <w:jc w:val="center"/>
              <w:rPr>
                <w:sz w:val="28"/>
                <w:szCs w:val="28"/>
                <w:rtl/>
                <w:lang w:bidi="ar-EG"/>
              </w:rPr>
            </w:pPr>
            <w:r>
              <w:rPr>
                <w:rFonts w:hint="cs"/>
                <w:sz w:val="28"/>
                <w:szCs w:val="28"/>
                <w:rtl/>
                <w:lang w:bidi="ar-EG"/>
              </w:rPr>
              <w:t>13</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CCC3D" w14:textId="77777777" w:rsidR="00612E7D" w:rsidRDefault="00612E7D" w:rsidP="00F22968">
            <w:pPr>
              <w:jc w:val="right"/>
              <w:rPr>
                <w:rtl/>
                <w:lang w:bidi="ar-EG"/>
              </w:rPr>
            </w:pPr>
            <w:r>
              <w:rPr>
                <w:lang w:bidi="ar-EG"/>
              </w:rPr>
              <w:t>number</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42816" w14:textId="77777777" w:rsidR="00612E7D" w:rsidRDefault="00612E7D" w:rsidP="00F22968">
            <w:pPr>
              <w:pStyle w:val="HTMLPreformatted"/>
              <w:jc w:val="right"/>
              <w:rPr>
                <w:rFonts w:ascii="Courier New" w:eastAsia="Times New Roman" w:hAnsi="Courier New" w:cs="Courier New"/>
                <w:rtl/>
              </w:rPr>
            </w:pPr>
            <w:r>
              <w:rPr>
                <w:rFonts w:cs="Times New Roman"/>
                <w:sz w:val="28"/>
                <w:szCs w:val="28"/>
                <w:rtl/>
                <w:lang w:bidi="ar-EG"/>
              </w:rPr>
              <w:t xml:space="preserve">توريد وتوضيب وتركيب شباك من المواسير </w:t>
            </w:r>
            <w:proofErr w:type="gramStart"/>
            <w:r>
              <w:rPr>
                <w:rFonts w:cs="Times New Roman"/>
                <w:sz w:val="28"/>
                <w:szCs w:val="28"/>
                <w:rtl/>
                <w:lang w:bidi="ar-EG"/>
              </w:rPr>
              <w:t xml:space="preserve">المربعة  </w:t>
            </w:r>
            <w:r>
              <w:rPr>
                <w:sz w:val="28"/>
                <w:szCs w:val="28"/>
                <w:rtl/>
                <w:lang w:bidi="ar-EG"/>
              </w:rPr>
              <w:t>(</w:t>
            </w:r>
            <w:proofErr w:type="gramEnd"/>
            <w:r>
              <w:rPr>
                <w:sz w:val="28"/>
                <w:szCs w:val="28"/>
                <w:rtl/>
                <w:lang w:bidi="ar-EG"/>
              </w:rPr>
              <w:t xml:space="preserve">1.2*2.2) </w:t>
            </w:r>
            <w:r>
              <w:rPr>
                <w:rFonts w:cs="Times New Roman"/>
                <w:sz w:val="28"/>
                <w:szCs w:val="28"/>
                <w:rtl/>
                <w:lang w:bidi="ar-EG"/>
              </w:rPr>
              <w:t>كامل مع عمل الحماية</w:t>
            </w:r>
            <w:r>
              <w:rPr>
                <w:rFonts w:ascii="Courier New" w:eastAsia="Times New Roman" w:hAnsi="Courier New" w:cs="Courier New"/>
                <w:b/>
              </w:rPr>
              <w:t xml:space="preserve"> </w:t>
            </w:r>
            <w:r>
              <w:rPr>
                <w:rFonts w:ascii="Courier New" w:eastAsia="Times New Roman" w:hAnsi="Courier New" w:cs="Courier New"/>
              </w:rPr>
              <w:t>Supplying, packing and installing square tubes (1.2 * 2.2) complete with protection work</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2AB5B" w14:textId="77777777" w:rsidR="00612E7D" w:rsidRDefault="00612E7D" w:rsidP="00F22968">
            <w:pPr>
              <w:jc w:val="right"/>
              <w:rPr>
                <w:sz w:val="28"/>
                <w:szCs w:val="28"/>
                <w:rtl/>
                <w:lang w:bidi="ar-EG"/>
              </w:rPr>
            </w:pPr>
            <w:r>
              <w:rPr>
                <w:sz w:val="28"/>
                <w:szCs w:val="28"/>
                <w:rtl/>
                <w:lang w:bidi="ar-EG"/>
              </w:rPr>
              <w:t>7.2</w:t>
            </w:r>
          </w:p>
        </w:tc>
      </w:tr>
      <w:tr w:rsidR="00612E7D" w14:paraId="50E4331D"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CA3CC" w14:textId="1515A1E9" w:rsidR="00612E7D" w:rsidRDefault="00612E7D" w:rsidP="00F22968">
            <w:pPr>
              <w:jc w:val="center"/>
              <w:rPr>
                <w:sz w:val="28"/>
                <w:szCs w:val="28"/>
                <w:rtl/>
                <w:lang w:bidi="ar-EG"/>
              </w:rPr>
            </w:pP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49203" w14:textId="6FA7D7FB" w:rsidR="00612E7D" w:rsidRDefault="00612E7D" w:rsidP="00F22968">
            <w:pPr>
              <w:jc w:val="right"/>
              <w:rPr>
                <w:sz w:val="28"/>
                <w:szCs w:val="28"/>
                <w:rtl/>
                <w:lang w:bidi="ar-EG"/>
              </w:rPr>
            </w:pPr>
          </w:p>
        </w:tc>
        <w:tc>
          <w:tcPr>
            <w:tcW w:w="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2732E" w14:textId="77777777" w:rsidR="00612E7D" w:rsidRDefault="00612E7D" w:rsidP="00F22968">
            <w:pPr>
              <w:jc w:val="center"/>
              <w:rPr>
                <w:sz w:val="28"/>
                <w:szCs w:val="28"/>
                <w:rtl/>
              </w:rPr>
            </w:pPr>
            <w:r>
              <w:rPr>
                <w:rFonts w:hint="cs"/>
                <w:sz w:val="28"/>
                <w:szCs w:val="28"/>
                <w:rtl/>
              </w:rPr>
              <w:t>110</w:t>
            </w:r>
          </w:p>
        </w:tc>
        <w:tc>
          <w:tcPr>
            <w:tcW w:w="10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96961" w14:textId="77777777" w:rsidR="00612E7D" w:rsidRDefault="00612E7D" w:rsidP="00F22968">
            <w:pPr>
              <w:jc w:val="right"/>
              <w:rPr>
                <w:sz w:val="28"/>
                <w:szCs w:val="28"/>
                <w:rtl/>
              </w:rPr>
            </w:pPr>
            <w:r>
              <w:rPr>
                <w:sz w:val="28"/>
                <w:szCs w:val="28"/>
              </w:rPr>
              <w:t>M2</w:t>
            </w:r>
          </w:p>
        </w:tc>
        <w:tc>
          <w:tcPr>
            <w:tcW w:w="5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C7485" w14:textId="77777777" w:rsidR="00612E7D" w:rsidRDefault="00612E7D" w:rsidP="00F22968">
            <w:pPr>
              <w:pStyle w:val="HTMLPreformatted"/>
              <w:jc w:val="right"/>
              <w:rPr>
                <w:sz w:val="28"/>
                <w:szCs w:val="28"/>
                <w:rtl/>
              </w:rPr>
            </w:pPr>
            <w:r>
              <w:rPr>
                <w:rFonts w:cs="Times New Roman"/>
                <w:sz w:val="28"/>
                <w:szCs w:val="28"/>
                <w:rtl/>
              </w:rPr>
              <w:t xml:space="preserve">توريد وتركيب وتثبيت سقف </w:t>
            </w:r>
            <w:r>
              <w:rPr>
                <w:rFonts w:cs="Times New Roman" w:hint="cs"/>
                <w:sz w:val="28"/>
                <w:szCs w:val="28"/>
                <w:rtl/>
              </w:rPr>
              <w:t xml:space="preserve">من الزنك العادي </w:t>
            </w:r>
            <w:proofErr w:type="spellStart"/>
            <w:r>
              <w:rPr>
                <w:rFonts w:cs="Times New Roman" w:hint="cs"/>
                <w:sz w:val="28"/>
                <w:szCs w:val="28"/>
                <w:rtl/>
              </w:rPr>
              <w:t>ابوحصان</w:t>
            </w:r>
            <w:proofErr w:type="spellEnd"/>
            <w:r>
              <w:rPr>
                <w:rFonts w:cs="Times New Roman" w:hint="cs"/>
                <w:sz w:val="28"/>
                <w:szCs w:val="28"/>
                <w:rtl/>
              </w:rPr>
              <w:t xml:space="preserve"> </w:t>
            </w:r>
            <w:r>
              <w:rPr>
                <w:rFonts w:hint="cs"/>
                <w:sz w:val="28"/>
                <w:szCs w:val="28"/>
                <w:rtl/>
              </w:rPr>
              <w:t>(35</w:t>
            </w:r>
            <w:proofErr w:type="gramStart"/>
            <w:r>
              <w:rPr>
                <w:rFonts w:cs="Times New Roman" w:hint="cs"/>
                <w:sz w:val="28"/>
                <w:szCs w:val="28"/>
                <w:rtl/>
              </w:rPr>
              <w:t>ملي</w:t>
            </w:r>
            <w:r>
              <w:rPr>
                <w:rFonts w:hint="cs"/>
                <w:sz w:val="28"/>
                <w:szCs w:val="28"/>
                <w:rtl/>
              </w:rPr>
              <w:t xml:space="preserve">) </w:t>
            </w:r>
            <w:r>
              <w:rPr>
                <w:sz w:val="28"/>
                <w:szCs w:val="28"/>
                <w:rtl/>
              </w:rPr>
              <w:t xml:space="preserve"> </w:t>
            </w:r>
            <w:r>
              <w:rPr>
                <w:rFonts w:cs="Times New Roman" w:hint="cs"/>
                <w:sz w:val="28"/>
                <w:szCs w:val="28"/>
                <w:rtl/>
              </w:rPr>
              <w:t>والكمر</w:t>
            </w:r>
            <w:proofErr w:type="gramEnd"/>
            <w:r>
              <w:rPr>
                <w:rFonts w:cs="Times New Roman" w:hint="cs"/>
                <w:sz w:val="28"/>
                <w:szCs w:val="28"/>
                <w:rtl/>
              </w:rPr>
              <w:t xml:space="preserve"> 14سم</w:t>
            </w:r>
            <w:r>
              <w:rPr>
                <w:rFonts w:hint="cs"/>
                <w:sz w:val="28"/>
                <w:szCs w:val="28"/>
                <w:rtl/>
              </w:rPr>
              <w:t xml:space="preserve"> (</w:t>
            </w:r>
            <w:r>
              <w:rPr>
                <w:rFonts w:cs="Times New Roman" w:hint="cs"/>
                <w:sz w:val="28"/>
                <w:szCs w:val="28"/>
                <w:rtl/>
              </w:rPr>
              <w:t>عدد</w:t>
            </w:r>
            <w:r>
              <w:rPr>
                <w:rFonts w:hint="cs"/>
                <w:sz w:val="28"/>
                <w:szCs w:val="28"/>
                <w:rtl/>
              </w:rPr>
              <w:t xml:space="preserve">3) </w:t>
            </w:r>
            <w:r>
              <w:rPr>
                <w:rFonts w:cs="Times New Roman" w:hint="cs"/>
                <w:sz w:val="28"/>
                <w:szCs w:val="28"/>
                <w:rtl/>
              </w:rPr>
              <w:t xml:space="preserve">والمواسير </w:t>
            </w:r>
            <w:proofErr w:type="spellStart"/>
            <w:r>
              <w:rPr>
                <w:rFonts w:cs="Times New Roman" w:hint="cs"/>
                <w:sz w:val="28"/>
                <w:szCs w:val="28"/>
                <w:rtl/>
              </w:rPr>
              <w:t>المربعه</w:t>
            </w:r>
            <w:proofErr w:type="spellEnd"/>
            <w:r>
              <w:rPr>
                <w:rFonts w:cs="Times New Roman" w:hint="cs"/>
                <w:sz w:val="28"/>
                <w:szCs w:val="28"/>
                <w:rtl/>
              </w:rPr>
              <w:t xml:space="preserve"> </w:t>
            </w:r>
            <w:proofErr w:type="spellStart"/>
            <w:r>
              <w:rPr>
                <w:rFonts w:cs="Times New Roman" w:hint="cs"/>
                <w:sz w:val="28"/>
                <w:szCs w:val="28"/>
                <w:rtl/>
              </w:rPr>
              <w:t>التقيلة</w:t>
            </w:r>
            <w:proofErr w:type="spellEnd"/>
            <w:r>
              <w:rPr>
                <w:rFonts w:cs="Times New Roman" w:hint="cs"/>
                <w:sz w:val="28"/>
                <w:szCs w:val="28"/>
                <w:rtl/>
              </w:rPr>
              <w:t xml:space="preserve"> </w:t>
            </w:r>
            <w:r>
              <w:rPr>
                <w:rFonts w:hint="cs"/>
                <w:sz w:val="28"/>
                <w:szCs w:val="28"/>
                <w:rtl/>
              </w:rPr>
              <w:t xml:space="preserve"> (4*8) </w:t>
            </w:r>
            <w:r>
              <w:rPr>
                <w:rFonts w:cs="Times New Roman" w:hint="cs"/>
                <w:sz w:val="28"/>
                <w:szCs w:val="28"/>
                <w:rtl/>
              </w:rPr>
              <w:t xml:space="preserve">للمدادات الطولية </w:t>
            </w:r>
            <w:r>
              <w:rPr>
                <w:rFonts w:hint="cs"/>
                <w:sz w:val="28"/>
                <w:szCs w:val="28"/>
                <w:rtl/>
              </w:rPr>
              <w:t>(</w:t>
            </w:r>
            <w:r>
              <w:rPr>
                <w:rFonts w:cs="Times New Roman" w:hint="cs"/>
                <w:sz w:val="28"/>
                <w:szCs w:val="28"/>
                <w:rtl/>
              </w:rPr>
              <w:t>عدد</w:t>
            </w:r>
            <w:r>
              <w:rPr>
                <w:rFonts w:hint="cs"/>
                <w:sz w:val="28"/>
                <w:szCs w:val="28"/>
                <w:rtl/>
              </w:rPr>
              <w:t>5)</w:t>
            </w:r>
            <w:r>
              <w:rPr>
                <w:rFonts w:cs="Times New Roman" w:hint="cs"/>
                <w:sz w:val="28"/>
                <w:szCs w:val="28"/>
                <w:rtl/>
              </w:rPr>
              <w:t xml:space="preserve">ومسمار الغانج وتثبيت عازل حراري بالنملي الناعم  حسب اصول </w:t>
            </w:r>
            <w:proofErr w:type="spellStart"/>
            <w:r>
              <w:rPr>
                <w:rFonts w:cs="Times New Roman" w:hint="cs"/>
                <w:sz w:val="28"/>
                <w:szCs w:val="28"/>
                <w:rtl/>
              </w:rPr>
              <w:t>الصنعه</w:t>
            </w:r>
            <w:proofErr w:type="spellEnd"/>
            <w:r>
              <w:rPr>
                <w:rFonts w:cs="Times New Roman"/>
                <w:sz w:val="28"/>
                <w:szCs w:val="28"/>
              </w:rPr>
              <w:t xml:space="preserve">Supply, installation and installation of the roof ordinary zinc </w:t>
            </w:r>
            <w:proofErr w:type="spellStart"/>
            <w:r>
              <w:rPr>
                <w:rFonts w:cs="Times New Roman"/>
                <w:sz w:val="28"/>
                <w:szCs w:val="28"/>
              </w:rPr>
              <w:t>abuhusan</w:t>
            </w:r>
            <w:proofErr w:type="spellEnd"/>
            <w:r>
              <w:rPr>
                <w:rFonts w:cs="Times New Roman"/>
                <w:sz w:val="28"/>
                <w:szCs w:val="28"/>
              </w:rPr>
              <w:t xml:space="preserve"> (35ml), and heavy square pipes (4*8) for longitudinal supplies (number5) and gang nail and install thermal insulation in soft (according to the origins of the manufacture) according to the origins of his workmanship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EFAB2" w14:textId="77777777" w:rsidR="00612E7D" w:rsidRDefault="00612E7D" w:rsidP="00F22968">
            <w:pPr>
              <w:jc w:val="right"/>
              <w:rPr>
                <w:sz w:val="28"/>
                <w:szCs w:val="28"/>
                <w:rtl/>
              </w:rPr>
            </w:pPr>
            <w:r>
              <w:rPr>
                <w:sz w:val="28"/>
                <w:szCs w:val="28"/>
                <w:rtl/>
              </w:rPr>
              <w:t>7.3</w:t>
            </w:r>
          </w:p>
        </w:tc>
      </w:tr>
      <w:tr w:rsidR="00612E7D" w14:paraId="6F8DF327" w14:textId="77777777" w:rsidTr="00F22968">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89BF12" w14:textId="79F12682" w:rsidR="00612E7D" w:rsidRDefault="00612E7D" w:rsidP="00F22968">
            <w:pPr>
              <w:jc w:val="cente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873EB30" w14:textId="77777777" w:rsidR="00612E7D" w:rsidRDefault="00612E7D" w:rsidP="00043265">
            <w:pPr>
              <w:jc w:val="right"/>
              <w:rPr>
                <w:sz w:val="28"/>
                <w:szCs w:val="28"/>
                <w:rtl/>
                <w:lang w:bidi="ar-EG"/>
              </w:rPr>
            </w:pPr>
            <w:r>
              <w:rPr>
                <w:b/>
                <w:bCs/>
                <w:sz w:val="28"/>
                <w:szCs w:val="28"/>
                <w:rtl/>
                <w:lang w:bidi="ar-EG"/>
              </w:rPr>
              <w:t>جملة اعمال ال</w:t>
            </w:r>
            <w:r>
              <w:rPr>
                <w:b/>
                <w:bCs/>
                <w:sz w:val="28"/>
                <w:szCs w:val="28"/>
                <w:rtl/>
              </w:rPr>
              <w:t xml:space="preserve">حـــــديد </w:t>
            </w:r>
            <w:proofErr w:type="spellStart"/>
            <w:r>
              <w:rPr>
                <w:b/>
                <w:bCs/>
                <w:sz w:val="28"/>
                <w:szCs w:val="28"/>
                <w:rtl/>
              </w:rPr>
              <w:t>والسقوفات</w:t>
            </w:r>
            <w:proofErr w:type="spellEnd"/>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23527" w14:textId="77777777" w:rsidR="00612E7D" w:rsidRDefault="00612E7D" w:rsidP="00F22968">
            <w:pPr>
              <w:jc w:val="right"/>
              <w:rPr>
                <w:sz w:val="28"/>
                <w:szCs w:val="28"/>
                <w:rtl/>
                <w:lang w:bidi="ar-EG"/>
              </w:rPr>
            </w:pPr>
          </w:p>
        </w:tc>
      </w:tr>
      <w:tr w:rsidR="00612E7D" w14:paraId="6E7F3037" w14:textId="77777777" w:rsidTr="00D04973">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62524" w14:textId="335F3247" w:rsidR="00612E7D" w:rsidRDefault="00612E7D" w:rsidP="00612E7D">
            <w:pP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DBBA739" w14:textId="14FB932A" w:rsidR="00612E7D" w:rsidRPr="00043265" w:rsidRDefault="00612E7D" w:rsidP="00043265">
            <w:pPr>
              <w:spacing w:before="360" w:after="120"/>
              <w:jc w:val="right"/>
              <w:rPr>
                <w:rFonts w:asciiTheme="majorBidi" w:hAnsiTheme="majorBidi" w:cstheme="majorBidi"/>
                <w:sz w:val="28"/>
                <w:szCs w:val="28"/>
                <w:lang w:bidi="ar-EG"/>
              </w:rPr>
            </w:pPr>
            <w:r w:rsidRPr="00043265">
              <w:rPr>
                <w:rFonts w:asciiTheme="majorBidi" w:hAnsiTheme="majorBidi" w:cstheme="majorBidi"/>
                <w:b/>
                <w:bCs/>
                <w:sz w:val="28"/>
                <w:szCs w:val="28"/>
                <w:rtl/>
                <w:lang w:val="en-GB"/>
              </w:rPr>
              <w:t>إجمالي المبلغ</w:t>
            </w:r>
            <w:r w:rsidRPr="00043265">
              <w:rPr>
                <w:rFonts w:asciiTheme="majorBidi" w:hAnsiTheme="majorBidi" w:cstheme="majorBidi"/>
                <w:b/>
                <w:bCs/>
                <w:sz w:val="28"/>
                <w:szCs w:val="28"/>
                <w:lang w:val="en-GB" w:bidi="ar-EG"/>
              </w:rPr>
              <w:t xml:space="preserve"> </w:t>
            </w:r>
            <w:r w:rsidRPr="00043265">
              <w:rPr>
                <w:rFonts w:asciiTheme="majorBidi" w:hAnsiTheme="majorBidi" w:cstheme="majorBidi"/>
                <w:b/>
                <w:bCs/>
                <w:sz w:val="28"/>
                <w:szCs w:val="28"/>
                <w:rtl/>
                <w:lang w:val="en-GB"/>
              </w:rPr>
              <w:t>بالدولار</w:t>
            </w:r>
            <w:r w:rsidRPr="00043265">
              <w:rPr>
                <w:rFonts w:asciiTheme="majorBidi" w:hAnsiTheme="majorBidi" w:cstheme="majorBidi"/>
                <w:b/>
                <w:bCs/>
                <w:sz w:val="28"/>
                <w:szCs w:val="28"/>
                <w:lang w:val="en-GB" w:bidi="ar-EG"/>
              </w:rPr>
              <w:t xml:space="preserve"> </w:t>
            </w:r>
            <w:r w:rsidRPr="00043265">
              <w:rPr>
                <w:rFonts w:asciiTheme="majorBidi" w:hAnsiTheme="majorBidi" w:cstheme="majorBidi"/>
                <w:b/>
                <w:bCs/>
                <w:sz w:val="28"/>
                <w:szCs w:val="28"/>
                <w:rtl/>
                <w:lang w:val="en-GB" w:bidi="ar-EG"/>
              </w:rPr>
              <w:t xml:space="preserve">                                                                 </w:t>
            </w:r>
            <w:r w:rsidRPr="00043265">
              <w:rPr>
                <w:rFonts w:asciiTheme="majorBidi" w:hAnsiTheme="majorBidi" w:cstheme="majorBidi"/>
                <w:b/>
                <w:bCs/>
                <w:sz w:val="28"/>
                <w:szCs w:val="28"/>
                <w:lang w:bidi="ar-EG"/>
              </w:rPr>
              <w:t>Total in USD</w:t>
            </w:r>
            <w:r w:rsidRPr="00043265">
              <w:rPr>
                <w:rFonts w:asciiTheme="majorBidi" w:hAnsiTheme="majorBidi" w:cstheme="majorBidi"/>
                <w:b/>
                <w:bCs/>
                <w:sz w:val="28"/>
                <w:szCs w:val="28"/>
                <w:rtl/>
                <w:lang w:val="en-GB" w:bidi="ar-EG"/>
              </w:rPr>
              <w:t xml:space="preserve">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B2B0B" w14:textId="77777777" w:rsidR="00612E7D" w:rsidRDefault="00612E7D" w:rsidP="00612E7D">
            <w:pPr>
              <w:jc w:val="right"/>
              <w:rPr>
                <w:sz w:val="28"/>
                <w:szCs w:val="28"/>
                <w:rtl/>
                <w:lang w:bidi="ar-EG"/>
              </w:rPr>
            </w:pPr>
          </w:p>
        </w:tc>
      </w:tr>
      <w:tr w:rsidR="00612E7D" w14:paraId="29A7EC80" w14:textId="77777777" w:rsidTr="00D04973">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F2EE4" w14:textId="77777777" w:rsidR="00612E7D" w:rsidRDefault="00612E7D" w:rsidP="00612E7D">
            <w:pP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6716A47C" w14:textId="12497552" w:rsidR="00612E7D" w:rsidRPr="00043265" w:rsidRDefault="00612E7D" w:rsidP="00043265">
            <w:pPr>
              <w:spacing w:before="360" w:after="120"/>
              <w:jc w:val="right"/>
              <w:rPr>
                <w:rFonts w:asciiTheme="majorBidi" w:hAnsiTheme="majorBidi" w:cstheme="majorBidi"/>
                <w:sz w:val="28"/>
                <w:szCs w:val="28"/>
                <w:lang w:bidi="ar-EG"/>
              </w:rPr>
            </w:pPr>
            <w:r w:rsidRPr="00043265">
              <w:rPr>
                <w:rFonts w:asciiTheme="majorBidi" w:hAnsiTheme="majorBidi" w:cstheme="majorBidi"/>
                <w:b/>
                <w:bCs/>
                <w:sz w:val="28"/>
                <w:szCs w:val="28"/>
                <w:lang w:val="en-GB" w:bidi="ar-EG"/>
              </w:rPr>
              <w:t xml:space="preserve">VAT </w:t>
            </w:r>
            <w:r w:rsidRPr="00043265">
              <w:rPr>
                <w:rFonts w:asciiTheme="majorBidi" w:hAnsiTheme="majorBidi" w:cstheme="majorBidi"/>
                <w:b/>
                <w:bCs/>
                <w:sz w:val="28"/>
                <w:szCs w:val="28"/>
                <w:rtl/>
                <w:lang w:val="en-GB"/>
              </w:rPr>
              <w:t xml:space="preserve">  القيمة المضافة إذا وجدت </w:t>
            </w:r>
            <w:r w:rsidRPr="00043265">
              <w:rPr>
                <w:rFonts w:asciiTheme="majorBidi" w:hAnsiTheme="majorBidi" w:cstheme="majorBidi"/>
                <w:b/>
                <w:bCs/>
                <w:sz w:val="28"/>
                <w:szCs w:val="28"/>
                <w:rtl/>
                <w:lang w:bidi="ar-EG"/>
              </w:rPr>
              <w:t xml:space="preserve">مع ارفاق خطاب التكليف الصادر من ديوان الضرائب </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12A12" w14:textId="77777777" w:rsidR="00612E7D" w:rsidRDefault="00612E7D" w:rsidP="00612E7D">
            <w:pPr>
              <w:jc w:val="right"/>
              <w:rPr>
                <w:sz w:val="28"/>
                <w:szCs w:val="28"/>
                <w:rtl/>
                <w:lang w:bidi="ar-EG"/>
              </w:rPr>
            </w:pPr>
          </w:p>
        </w:tc>
      </w:tr>
      <w:tr w:rsidR="00612E7D" w14:paraId="2C1A35DC" w14:textId="77777777" w:rsidTr="00D04973">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F0561" w14:textId="77777777" w:rsidR="00612E7D" w:rsidRDefault="00612E7D" w:rsidP="00612E7D">
            <w:pPr>
              <w:rPr>
                <w:sz w:val="28"/>
                <w:szCs w:val="28"/>
                <w:rtl/>
                <w:lang w:bidi="ar-EG"/>
              </w:rPr>
            </w:pPr>
          </w:p>
        </w:tc>
        <w:tc>
          <w:tcPr>
            <w:tcW w:w="874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vAlign w:val="center"/>
          </w:tcPr>
          <w:p w14:paraId="40CE10F0" w14:textId="27269412" w:rsidR="00612E7D" w:rsidRPr="00043265" w:rsidRDefault="00612E7D" w:rsidP="00043265">
            <w:pPr>
              <w:spacing w:before="360" w:after="120"/>
              <w:jc w:val="right"/>
              <w:rPr>
                <w:rFonts w:asciiTheme="majorBidi" w:hAnsiTheme="majorBidi" w:cstheme="majorBidi"/>
                <w:sz w:val="28"/>
                <w:szCs w:val="28"/>
                <w:lang w:bidi="ar-EG"/>
              </w:rPr>
            </w:pPr>
            <w:r w:rsidRPr="00043265">
              <w:rPr>
                <w:rFonts w:asciiTheme="majorBidi" w:hAnsiTheme="majorBidi" w:cstheme="majorBidi"/>
                <w:b/>
                <w:bCs/>
                <w:sz w:val="28"/>
                <w:szCs w:val="28"/>
                <w:rtl/>
                <w:lang w:bidi="ar-EG"/>
              </w:rPr>
              <w:t>إجمالي المبلغ بالدولار + القيمة المضافة</w:t>
            </w:r>
            <w:r w:rsidRPr="00043265">
              <w:rPr>
                <w:rFonts w:asciiTheme="majorBidi" w:hAnsiTheme="majorBidi" w:cstheme="majorBidi"/>
                <w:b/>
                <w:bCs/>
                <w:sz w:val="28"/>
                <w:szCs w:val="28"/>
                <w:lang w:val="en-GB" w:bidi="ar-EG"/>
              </w:rPr>
              <w:t xml:space="preserve"> Total</w:t>
            </w:r>
          </w:p>
        </w:tc>
        <w:tc>
          <w:tcPr>
            <w:tcW w:w="6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C9198" w14:textId="77777777" w:rsidR="00612E7D" w:rsidRDefault="00612E7D" w:rsidP="00612E7D">
            <w:pPr>
              <w:jc w:val="right"/>
              <w:rPr>
                <w:sz w:val="28"/>
                <w:szCs w:val="28"/>
                <w:rtl/>
                <w:lang w:bidi="ar-EG"/>
              </w:rPr>
            </w:pPr>
          </w:p>
        </w:tc>
      </w:tr>
    </w:tbl>
    <w:p w14:paraId="6EF3A3C9" w14:textId="13DF3748" w:rsidR="00612E7D" w:rsidRDefault="00612E7D" w:rsidP="00612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sz w:val="28"/>
          <w:szCs w:val="28"/>
          <w:lang w:val="en-GB"/>
        </w:rPr>
      </w:pPr>
    </w:p>
    <w:p w14:paraId="55A8CCB3" w14:textId="77777777" w:rsidR="00072CE5" w:rsidRDefault="00072CE5" w:rsidP="00072CE5">
      <w:pPr>
        <w:tabs>
          <w:tab w:val="left" w:pos="7586"/>
        </w:tabs>
        <w:bidi/>
        <w:rPr>
          <w:rFonts w:ascii="HelveticaNeueLT Arabic 55 Roman" w:hAnsi="HelveticaNeueLT Arabic 55 Roman" w:cs="HelveticaNeueLT Arabic 55 Roman"/>
          <w:b/>
          <w:bCs/>
          <w:sz w:val="28"/>
          <w:szCs w:val="28"/>
          <w:u w:val="single"/>
          <w:lang w:val="en-GB"/>
        </w:rPr>
      </w:pPr>
    </w:p>
    <w:p w14:paraId="181ACFB5" w14:textId="77777777" w:rsidR="00710C62" w:rsidRPr="00653A5F" w:rsidRDefault="00710C62" w:rsidP="002443F1">
      <w:pPr>
        <w:tabs>
          <w:tab w:val="left" w:pos="7586"/>
        </w:tabs>
        <w:bidi/>
        <w:spacing w:line="276" w:lineRule="auto"/>
        <w:ind w:left="-624"/>
        <w:rPr>
          <w:rFonts w:ascii="HelveticaNeueLT Arabic 55 Roman" w:hAnsi="HelveticaNeueLT Arabic 55 Roman" w:cs="HelveticaNeueLT Arabic 55 Roman"/>
          <w:b/>
          <w:bCs/>
          <w:sz w:val="28"/>
          <w:szCs w:val="28"/>
          <w:rtl/>
        </w:rPr>
      </w:pPr>
      <w:r w:rsidRPr="00653A5F">
        <w:rPr>
          <w:rFonts w:ascii="HelveticaNeueLT Arabic 55 Roman" w:hAnsi="HelveticaNeueLT Arabic 55 Roman" w:cs="HelveticaNeueLT Arabic 55 Roman"/>
          <w:b/>
          <w:bCs/>
          <w:sz w:val="28"/>
          <w:szCs w:val="28"/>
          <w:rtl/>
        </w:rPr>
        <w:t>الجملة كتابتاً ...........................................................................................</w:t>
      </w:r>
    </w:p>
    <w:p w14:paraId="20C04867" w14:textId="77777777" w:rsidR="00612E7D" w:rsidRDefault="00612E7D" w:rsidP="002443F1">
      <w:pPr>
        <w:tabs>
          <w:tab w:val="left" w:pos="7586"/>
        </w:tabs>
        <w:bidi/>
        <w:spacing w:line="276" w:lineRule="auto"/>
        <w:ind w:left="-624"/>
        <w:rPr>
          <w:rFonts w:ascii="HelveticaNeueLT Arabic 55 Roman" w:hAnsi="HelveticaNeueLT Arabic 55 Roman" w:cs="HelveticaNeueLT Arabic 55 Roman"/>
          <w:b/>
          <w:bCs/>
          <w:sz w:val="28"/>
          <w:szCs w:val="28"/>
        </w:rPr>
      </w:pPr>
    </w:p>
    <w:p w14:paraId="579F22A1" w14:textId="6F7A842D" w:rsidR="00710C62" w:rsidRDefault="00710C62" w:rsidP="00612E7D">
      <w:pPr>
        <w:tabs>
          <w:tab w:val="left" w:pos="7586"/>
        </w:tabs>
        <w:bidi/>
        <w:spacing w:line="276" w:lineRule="auto"/>
        <w:ind w:left="-624"/>
        <w:rPr>
          <w:rFonts w:ascii="HelveticaNeueLT Arabic 55 Roman" w:hAnsi="HelveticaNeueLT Arabic 55 Roman" w:cs="HelveticaNeueLT Arabic 55 Roman"/>
          <w:sz w:val="28"/>
          <w:szCs w:val="28"/>
        </w:rPr>
      </w:pPr>
      <w:r w:rsidRPr="00653A5F">
        <w:rPr>
          <w:rFonts w:ascii="HelveticaNeueLT Arabic 55 Roman" w:hAnsi="HelveticaNeueLT Arabic 55 Roman" w:cs="HelveticaNeueLT Arabic 55 Roman"/>
          <w:b/>
          <w:bCs/>
          <w:sz w:val="28"/>
          <w:szCs w:val="28"/>
          <w:rtl/>
        </w:rPr>
        <w:t xml:space="preserve">الفترة الزمنية </w:t>
      </w:r>
      <w:proofErr w:type="gramStart"/>
      <w:r w:rsidRPr="00653A5F">
        <w:rPr>
          <w:rFonts w:ascii="HelveticaNeueLT Arabic 55 Roman" w:hAnsi="HelveticaNeueLT Arabic 55 Roman" w:cs="HelveticaNeueLT Arabic 55 Roman"/>
          <w:b/>
          <w:bCs/>
          <w:sz w:val="28"/>
          <w:szCs w:val="28"/>
          <w:rtl/>
        </w:rPr>
        <w:t>ل</w:t>
      </w:r>
      <w:r>
        <w:rPr>
          <w:rFonts w:ascii="HelveticaNeueLT Arabic 55 Roman" w:hAnsi="HelveticaNeueLT Arabic 55 Roman" w:cs="HelveticaNeueLT Arabic 55 Roman" w:hint="cs"/>
          <w:b/>
          <w:bCs/>
          <w:sz w:val="28"/>
          <w:szCs w:val="28"/>
          <w:rtl/>
        </w:rPr>
        <w:t xml:space="preserve">لتسليم </w:t>
      </w:r>
      <w:r w:rsidRPr="00653A5F">
        <w:rPr>
          <w:rFonts w:ascii="HelveticaNeueLT Arabic 55 Roman" w:hAnsi="HelveticaNeueLT Arabic 55 Roman" w:cs="HelveticaNeueLT Arabic 55 Roman"/>
          <w:sz w:val="28"/>
          <w:szCs w:val="28"/>
          <w:rtl/>
        </w:rPr>
        <w:t>:</w:t>
      </w:r>
      <w:proofErr w:type="gramEnd"/>
      <w:r w:rsidRPr="00653A5F">
        <w:rPr>
          <w:rFonts w:ascii="HelveticaNeueLT Arabic 55 Roman" w:hAnsi="HelveticaNeueLT Arabic 55 Roman" w:cs="HelveticaNeueLT Arabic 55 Roman"/>
          <w:sz w:val="28"/>
          <w:szCs w:val="28"/>
          <w:rtl/>
        </w:rPr>
        <w:t xml:space="preserve"> .......................................................</w:t>
      </w:r>
    </w:p>
    <w:p w14:paraId="4A2DAF1A" w14:textId="55A362EB" w:rsidR="00E05457" w:rsidRDefault="00E05457" w:rsidP="00E05457">
      <w:pPr>
        <w:tabs>
          <w:tab w:val="left" w:pos="7586"/>
        </w:tabs>
        <w:bidi/>
        <w:spacing w:line="276" w:lineRule="auto"/>
        <w:ind w:left="-624"/>
        <w:rPr>
          <w:rFonts w:ascii="HelveticaNeueLT Arabic 55 Roman" w:hAnsi="HelveticaNeueLT Arabic 55 Roman" w:cs="HelveticaNeueLT Arabic 55 Roman"/>
          <w:sz w:val="28"/>
          <w:szCs w:val="28"/>
        </w:rPr>
      </w:pPr>
    </w:p>
    <w:p w14:paraId="7816AF7A" w14:textId="1956E0EC" w:rsidR="00E05457" w:rsidRDefault="00E05457" w:rsidP="00E05457">
      <w:pPr>
        <w:tabs>
          <w:tab w:val="left" w:pos="7586"/>
        </w:tabs>
        <w:bidi/>
        <w:spacing w:line="276" w:lineRule="auto"/>
        <w:ind w:left="-624"/>
        <w:rPr>
          <w:rFonts w:ascii="HelveticaNeueLT Arabic 55 Roman" w:hAnsi="HelveticaNeueLT Arabic 55 Roman" w:cs="HelveticaNeueLT Arabic 55 Roman"/>
          <w:sz w:val="28"/>
          <w:szCs w:val="28"/>
        </w:rPr>
      </w:pPr>
    </w:p>
    <w:p w14:paraId="438F2DB5" w14:textId="77777777" w:rsidR="00E05457" w:rsidRDefault="00E05457" w:rsidP="00E05457">
      <w:pPr>
        <w:tabs>
          <w:tab w:val="left" w:pos="7586"/>
        </w:tabs>
        <w:bidi/>
        <w:spacing w:line="276" w:lineRule="auto"/>
        <w:ind w:left="-624"/>
        <w:rPr>
          <w:rFonts w:ascii="HelveticaNeueLT Arabic 55 Roman" w:hAnsi="HelveticaNeueLT Arabic 55 Roman" w:cs="HelveticaNeueLT Arabic 55 Roman"/>
          <w:sz w:val="28"/>
          <w:szCs w:val="28"/>
        </w:rPr>
      </w:pPr>
    </w:p>
    <w:p w14:paraId="6C34B0C8" w14:textId="77777777" w:rsidR="00E05457" w:rsidRPr="007250D2" w:rsidRDefault="00E05457" w:rsidP="00E05457">
      <w:pPr>
        <w:bidi/>
        <w:jc w:val="right"/>
        <w:textAlignment w:val="baseline"/>
        <w:rPr>
          <w:rFonts w:ascii="Segoe UI" w:hAnsi="Segoe UI" w:cs="Segoe UI"/>
          <w:sz w:val="14"/>
          <w:szCs w:val="14"/>
          <w:lang w:eastAsia="en-GB"/>
        </w:rPr>
      </w:pPr>
      <w:r w:rsidRPr="007250D2">
        <w:rPr>
          <w:rFonts w:cs="Calibri"/>
          <w:b/>
          <w:bCs/>
          <w:color w:val="0070C0"/>
          <w:sz w:val="20"/>
          <w:szCs w:val="20"/>
          <w:lang w:eastAsia="en-GB"/>
        </w:rPr>
        <w:t>Payment Terms</w:t>
      </w:r>
      <w:r w:rsidRPr="007250D2">
        <w:rPr>
          <w:rFonts w:cs="Calibri"/>
          <w:color w:val="0070C0"/>
          <w:sz w:val="20"/>
          <w:szCs w:val="20"/>
          <w:lang w:eastAsia="en-GB"/>
        </w:rPr>
        <w:t> </w:t>
      </w:r>
      <w:bookmarkStart w:id="1" w:name="_Hlk195262658"/>
    </w:p>
    <w:p w14:paraId="3C6EDD05" w14:textId="77777777" w:rsidR="00E05457" w:rsidRPr="007250D2" w:rsidRDefault="00E05457" w:rsidP="00E05457">
      <w:pPr>
        <w:jc w:val="both"/>
        <w:textAlignment w:val="baseline"/>
        <w:rPr>
          <w:rFonts w:ascii="Segoe UI" w:hAnsi="Segoe UI" w:cs="Segoe UI"/>
          <w:sz w:val="14"/>
          <w:szCs w:val="14"/>
          <w:lang w:eastAsia="en-GB"/>
        </w:rPr>
      </w:pPr>
      <w:r w:rsidRPr="007250D2">
        <w:rPr>
          <w:rFonts w:ascii="Arial" w:hAnsi="Arial" w:cs="Arial"/>
          <w:sz w:val="20"/>
          <w:szCs w:val="20"/>
          <w:lang w:eastAsia="en-GB"/>
        </w:rPr>
        <w:t> </w:t>
      </w:r>
    </w:p>
    <w:p w14:paraId="238552C2" w14:textId="77777777" w:rsidR="00E05457" w:rsidRPr="0095336B" w:rsidRDefault="00E05457" w:rsidP="00E05457">
      <w:pPr>
        <w:pStyle w:val="ListParagraph"/>
        <w:numPr>
          <w:ilvl w:val="0"/>
          <w:numId w:val="27"/>
        </w:numPr>
        <w:jc w:val="both"/>
        <w:textAlignment w:val="baseline"/>
        <w:rPr>
          <w:rFonts w:ascii="Arial" w:hAnsi="Arial" w:cs="Arial"/>
          <w:b/>
          <w:bCs/>
          <w:highlight w:val="yellow"/>
          <w:lang w:eastAsia="en-GB"/>
        </w:rPr>
      </w:pPr>
      <w:r w:rsidRPr="0095336B">
        <w:rPr>
          <w:rFonts w:ascii="Arial" w:hAnsi="Arial" w:cs="Arial"/>
          <w:b/>
          <w:bCs/>
          <w:highlight w:val="yellow"/>
          <w:lang w:eastAsia="en-GB"/>
        </w:rPr>
        <w:t xml:space="preserve">Plan will pay the total cost in SDG equivalent to USD according to Bank of Khartoum monthly exchange </w:t>
      </w:r>
      <w:proofErr w:type="gramStart"/>
      <w:r w:rsidRPr="0095336B">
        <w:rPr>
          <w:rFonts w:ascii="Arial" w:hAnsi="Arial" w:cs="Arial"/>
          <w:b/>
          <w:bCs/>
          <w:highlight w:val="yellow"/>
          <w:lang w:eastAsia="en-GB"/>
        </w:rPr>
        <w:t>rate .</w:t>
      </w:r>
      <w:proofErr w:type="gramEnd"/>
    </w:p>
    <w:p w14:paraId="4CC491C0" w14:textId="74F1ADC6" w:rsidR="00E05457" w:rsidRDefault="00E05457" w:rsidP="00E05457">
      <w:pPr>
        <w:pStyle w:val="ListParagraph"/>
        <w:numPr>
          <w:ilvl w:val="0"/>
          <w:numId w:val="27"/>
        </w:numPr>
        <w:jc w:val="both"/>
        <w:textAlignment w:val="baseline"/>
        <w:rPr>
          <w:rFonts w:ascii="Arial" w:hAnsi="Arial" w:cs="Arial"/>
          <w:lang w:eastAsia="en-GB"/>
        </w:rPr>
      </w:pPr>
      <w:r w:rsidRPr="00A8651B">
        <w:rPr>
          <w:rFonts w:ascii="Arial" w:hAnsi="Arial" w:cs="Arial"/>
          <w:lang w:eastAsia="en-GB"/>
        </w:rPr>
        <w:t xml:space="preserve">Plan will paid the total amount in three instalment 30% after achievement the </w:t>
      </w:r>
      <w:proofErr w:type="gramStart"/>
      <w:r w:rsidRPr="00A8651B">
        <w:rPr>
          <w:rFonts w:ascii="Arial" w:hAnsi="Arial" w:cs="Arial"/>
          <w:lang w:eastAsia="en-GB"/>
        </w:rPr>
        <w:t>work ,</w:t>
      </w:r>
      <w:proofErr w:type="gramEnd"/>
      <w:r w:rsidRPr="00A8651B">
        <w:rPr>
          <w:rFonts w:ascii="Arial" w:hAnsi="Arial" w:cs="Arial"/>
          <w:lang w:eastAsia="en-GB"/>
        </w:rPr>
        <w:t xml:space="preserve"> Second instalment 30% , final instalment </w:t>
      </w:r>
      <w:r w:rsidR="003B4065">
        <w:rPr>
          <w:rFonts w:ascii="Arial" w:hAnsi="Arial" w:cs="Arial"/>
          <w:lang w:eastAsia="en-GB"/>
        </w:rPr>
        <w:t>1</w:t>
      </w:r>
      <w:r w:rsidRPr="00A8651B">
        <w:rPr>
          <w:rFonts w:ascii="Arial" w:hAnsi="Arial" w:cs="Arial"/>
          <w:lang w:eastAsia="en-GB"/>
        </w:rPr>
        <w:t xml:space="preserve">0% after completion the work 100% </w:t>
      </w:r>
    </w:p>
    <w:tbl>
      <w:tblPr>
        <w:tblStyle w:val="TableGrid"/>
        <w:tblW w:w="7915" w:type="dxa"/>
        <w:tblLook w:val="04A0" w:firstRow="1" w:lastRow="0" w:firstColumn="1" w:lastColumn="0" w:noHBand="0" w:noVBand="1"/>
      </w:tblPr>
      <w:tblGrid>
        <w:gridCol w:w="535"/>
        <w:gridCol w:w="2430"/>
        <w:gridCol w:w="2430"/>
        <w:gridCol w:w="2520"/>
      </w:tblGrid>
      <w:tr w:rsidR="00E05457" w14:paraId="5E7AAFA6" w14:textId="77777777" w:rsidTr="00F22968">
        <w:tc>
          <w:tcPr>
            <w:tcW w:w="535" w:type="dxa"/>
          </w:tcPr>
          <w:p w14:paraId="2C185236" w14:textId="77777777" w:rsidR="00E05457" w:rsidRDefault="00E05457" w:rsidP="00F22968">
            <w:pPr>
              <w:jc w:val="both"/>
              <w:textAlignment w:val="baseline"/>
              <w:rPr>
                <w:rFonts w:ascii="Arial" w:hAnsi="Arial" w:cs="Arial"/>
                <w:lang w:eastAsia="en-GB"/>
              </w:rPr>
            </w:pPr>
            <w:r>
              <w:rPr>
                <w:rFonts w:ascii="Arial" w:hAnsi="Arial" w:cs="Arial"/>
                <w:lang w:eastAsia="en-GB"/>
              </w:rPr>
              <w:t>#</w:t>
            </w:r>
          </w:p>
        </w:tc>
        <w:tc>
          <w:tcPr>
            <w:tcW w:w="2430" w:type="dxa"/>
          </w:tcPr>
          <w:p w14:paraId="3C16A4D4" w14:textId="77777777" w:rsidR="00E05457" w:rsidRDefault="00E05457" w:rsidP="00F22968">
            <w:pPr>
              <w:jc w:val="both"/>
              <w:textAlignment w:val="baseline"/>
              <w:rPr>
                <w:rFonts w:ascii="Arial" w:hAnsi="Arial" w:cs="Arial"/>
                <w:lang w:eastAsia="en-GB"/>
              </w:rPr>
            </w:pPr>
            <w:r>
              <w:rPr>
                <w:rFonts w:ascii="Arial" w:hAnsi="Arial" w:cs="Arial"/>
                <w:lang w:eastAsia="en-GB"/>
              </w:rPr>
              <w:t>First Instalment 30%</w:t>
            </w:r>
          </w:p>
        </w:tc>
        <w:tc>
          <w:tcPr>
            <w:tcW w:w="2430" w:type="dxa"/>
          </w:tcPr>
          <w:p w14:paraId="4BBE303B" w14:textId="77777777" w:rsidR="00E05457" w:rsidRDefault="00E05457" w:rsidP="00F22968">
            <w:pPr>
              <w:jc w:val="both"/>
              <w:textAlignment w:val="baseline"/>
              <w:rPr>
                <w:rFonts w:ascii="Arial" w:hAnsi="Arial" w:cs="Arial"/>
                <w:lang w:eastAsia="en-GB"/>
              </w:rPr>
            </w:pPr>
            <w:r>
              <w:rPr>
                <w:rFonts w:ascii="Arial" w:hAnsi="Arial" w:cs="Arial"/>
                <w:lang w:eastAsia="en-GB"/>
              </w:rPr>
              <w:t>Second Instalment 30%</w:t>
            </w:r>
          </w:p>
        </w:tc>
        <w:tc>
          <w:tcPr>
            <w:tcW w:w="2520" w:type="dxa"/>
          </w:tcPr>
          <w:p w14:paraId="5A4D31C1" w14:textId="7BA99360" w:rsidR="00E05457" w:rsidRDefault="00E05457" w:rsidP="00F22968">
            <w:pPr>
              <w:jc w:val="both"/>
              <w:textAlignment w:val="baseline"/>
              <w:rPr>
                <w:rFonts w:ascii="Arial" w:hAnsi="Arial" w:cs="Arial"/>
                <w:lang w:eastAsia="en-GB"/>
              </w:rPr>
            </w:pPr>
            <w:r>
              <w:rPr>
                <w:rFonts w:ascii="Arial" w:hAnsi="Arial" w:cs="Arial"/>
                <w:lang w:eastAsia="en-GB"/>
              </w:rPr>
              <w:t xml:space="preserve">third Instalment </w:t>
            </w:r>
            <w:r w:rsidR="003B4065">
              <w:rPr>
                <w:rFonts w:ascii="Arial" w:hAnsi="Arial" w:cs="Arial"/>
                <w:lang w:eastAsia="en-GB"/>
              </w:rPr>
              <w:t>3</w:t>
            </w:r>
            <w:r>
              <w:rPr>
                <w:rFonts w:ascii="Arial" w:hAnsi="Arial" w:cs="Arial"/>
                <w:lang w:eastAsia="en-GB"/>
              </w:rPr>
              <w:t>0%</w:t>
            </w:r>
          </w:p>
        </w:tc>
      </w:tr>
      <w:tr w:rsidR="00E05457" w14:paraId="7F974A35" w14:textId="77777777" w:rsidTr="00F22968">
        <w:tc>
          <w:tcPr>
            <w:tcW w:w="535" w:type="dxa"/>
          </w:tcPr>
          <w:p w14:paraId="23B15AC8" w14:textId="77777777" w:rsidR="00E05457" w:rsidRDefault="00E05457" w:rsidP="00F22968">
            <w:pPr>
              <w:jc w:val="both"/>
              <w:textAlignment w:val="baseline"/>
              <w:rPr>
                <w:rFonts w:ascii="Arial" w:hAnsi="Arial" w:cs="Arial"/>
                <w:lang w:eastAsia="en-GB"/>
              </w:rPr>
            </w:pPr>
            <w:r>
              <w:rPr>
                <w:rFonts w:ascii="Arial" w:hAnsi="Arial" w:cs="Arial"/>
                <w:lang w:eastAsia="en-GB"/>
              </w:rPr>
              <w:t>1</w:t>
            </w:r>
          </w:p>
        </w:tc>
        <w:tc>
          <w:tcPr>
            <w:tcW w:w="2430" w:type="dxa"/>
          </w:tcPr>
          <w:p w14:paraId="65F47E93" w14:textId="77777777" w:rsidR="00E05457" w:rsidRDefault="00E05457" w:rsidP="00F22968">
            <w:pPr>
              <w:jc w:val="both"/>
              <w:textAlignment w:val="baseline"/>
              <w:rPr>
                <w:rFonts w:ascii="Arial" w:hAnsi="Arial" w:cs="Arial"/>
                <w:lang w:eastAsia="en-GB"/>
              </w:rPr>
            </w:pPr>
            <w:r>
              <w:rPr>
                <w:rFonts w:ascii="Arial" w:hAnsi="Arial" w:cs="Arial"/>
                <w:lang w:eastAsia="en-GB"/>
              </w:rPr>
              <w:t xml:space="preserve">Plan will not </w:t>
            </w:r>
            <w:proofErr w:type="gramStart"/>
            <w:r>
              <w:rPr>
                <w:rFonts w:ascii="Arial" w:hAnsi="Arial" w:cs="Arial"/>
                <w:lang w:eastAsia="en-GB"/>
              </w:rPr>
              <w:t>paid</w:t>
            </w:r>
            <w:proofErr w:type="gramEnd"/>
            <w:r>
              <w:rPr>
                <w:rFonts w:ascii="Arial" w:hAnsi="Arial" w:cs="Arial"/>
                <w:lang w:eastAsia="en-GB"/>
              </w:rPr>
              <w:t xml:space="preserve"> the first installment in Advance payment, will pay according to achievement </w:t>
            </w:r>
          </w:p>
        </w:tc>
        <w:tc>
          <w:tcPr>
            <w:tcW w:w="2430" w:type="dxa"/>
          </w:tcPr>
          <w:p w14:paraId="6FA8B806" w14:textId="77777777" w:rsidR="00E05457" w:rsidRDefault="00E05457" w:rsidP="00F22968">
            <w:pPr>
              <w:jc w:val="both"/>
              <w:textAlignment w:val="baseline"/>
              <w:rPr>
                <w:rFonts w:ascii="Arial" w:hAnsi="Arial" w:cs="Arial"/>
                <w:lang w:eastAsia="en-GB"/>
              </w:rPr>
            </w:pPr>
            <w:r>
              <w:rPr>
                <w:rFonts w:ascii="Arial" w:hAnsi="Arial" w:cs="Arial"/>
                <w:lang w:eastAsia="en-GB"/>
              </w:rPr>
              <w:t xml:space="preserve">will pay according to work achievement </w:t>
            </w:r>
            <w:r w:rsidRPr="00C41FE2">
              <w:rPr>
                <w:rFonts w:ascii="Arial" w:hAnsi="Arial" w:cs="Arial"/>
                <w:b/>
                <w:bCs/>
                <w:lang w:eastAsia="en-GB"/>
              </w:rPr>
              <w:t>60%</w:t>
            </w:r>
          </w:p>
        </w:tc>
        <w:tc>
          <w:tcPr>
            <w:tcW w:w="2520" w:type="dxa"/>
          </w:tcPr>
          <w:p w14:paraId="36A8AA3A" w14:textId="77777777" w:rsidR="00E05457" w:rsidRDefault="00E05457" w:rsidP="00F22968">
            <w:pPr>
              <w:jc w:val="both"/>
              <w:textAlignment w:val="baseline"/>
              <w:rPr>
                <w:rFonts w:ascii="Arial" w:hAnsi="Arial" w:cs="Arial"/>
                <w:lang w:eastAsia="en-GB"/>
              </w:rPr>
            </w:pPr>
            <w:r>
              <w:rPr>
                <w:rFonts w:ascii="Arial" w:hAnsi="Arial" w:cs="Arial"/>
                <w:lang w:eastAsia="en-GB"/>
              </w:rPr>
              <w:t xml:space="preserve">will pay according to work achievement </w:t>
            </w:r>
            <w:r w:rsidRPr="00C41FE2">
              <w:rPr>
                <w:rFonts w:ascii="Arial" w:hAnsi="Arial" w:cs="Arial"/>
                <w:b/>
                <w:bCs/>
                <w:lang w:eastAsia="en-GB"/>
              </w:rPr>
              <w:t>100%</w:t>
            </w:r>
          </w:p>
        </w:tc>
      </w:tr>
      <w:tr w:rsidR="00E05457" w14:paraId="618D3C97" w14:textId="77777777" w:rsidTr="00F22968">
        <w:tc>
          <w:tcPr>
            <w:tcW w:w="535" w:type="dxa"/>
          </w:tcPr>
          <w:p w14:paraId="6A06DCF8" w14:textId="77777777" w:rsidR="00E05457" w:rsidRDefault="00E05457" w:rsidP="00F22968">
            <w:pPr>
              <w:jc w:val="both"/>
              <w:textAlignment w:val="baseline"/>
              <w:rPr>
                <w:rFonts w:ascii="Arial" w:hAnsi="Arial" w:cs="Arial"/>
                <w:lang w:eastAsia="en-GB"/>
              </w:rPr>
            </w:pPr>
            <w:r>
              <w:rPr>
                <w:rFonts w:ascii="Arial" w:hAnsi="Arial" w:cs="Arial"/>
                <w:lang w:eastAsia="en-GB"/>
              </w:rPr>
              <w:t>2</w:t>
            </w:r>
          </w:p>
        </w:tc>
        <w:tc>
          <w:tcPr>
            <w:tcW w:w="7380" w:type="dxa"/>
            <w:gridSpan w:val="3"/>
          </w:tcPr>
          <w:p w14:paraId="245810E7" w14:textId="530B69D1" w:rsidR="00E05457" w:rsidRPr="00C41FE2" w:rsidRDefault="00747CE4" w:rsidP="00F22968">
            <w:pPr>
              <w:jc w:val="both"/>
              <w:textAlignment w:val="baseline"/>
              <w:rPr>
                <w:rFonts w:ascii="Arial" w:hAnsi="Arial" w:cs="Arial"/>
                <w:b/>
                <w:bCs/>
                <w:lang w:eastAsia="en-GB"/>
              </w:rPr>
            </w:pPr>
            <w:r w:rsidRPr="00747CE4">
              <w:rPr>
                <w:rFonts w:ascii="Arial" w:hAnsi="Arial" w:cs="Arial"/>
                <w:b/>
                <w:bCs/>
                <w:lang w:eastAsia="en-GB"/>
              </w:rPr>
              <w:t>Retention money 10% PIS will be The Company has the right to withhold a reasonable amount of 10% of the total contract value or the Company must provide a bank guarantee equivalent to this amount as retention money which will be returned after six months.</w:t>
            </w:r>
          </w:p>
        </w:tc>
      </w:tr>
      <w:bookmarkEnd w:id="1"/>
    </w:tbl>
    <w:p w14:paraId="025A626C" w14:textId="77777777" w:rsidR="00E05457" w:rsidRPr="00C11CE3" w:rsidRDefault="00E05457" w:rsidP="00E05457">
      <w:pPr>
        <w:jc w:val="both"/>
        <w:textAlignment w:val="baseline"/>
        <w:rPr>
          <w:rFonts w:ascii="Arial" w:hAnsi="Arial" w:cs="Arial"/>
          <w:lang w:eastAsia="en-GB"/>
        </w:rPr>
      </w:pPr>
    </w:p>
    <w:p w14:paraId="355A81DC" w14:textId="77777777" w:rsidR="00E05457" w:rsidRPr="00E05457" w:rsidRDefault="00E05457" w:rsidP="00E05457">
      <w:pPr>
        <w:tabs>
          <w:tab w:val="left" w:pos="7586"/>
        </w:tabs>
        <w:bidi/>
        <w:spacing w:line="276" w:lineRule="auto"/>
        <w:ind w:left="-624"/>
        <w:rPr>
          <w:rFonts w:ascii="HelveticaNeueLT Arabic 55 Roman" w:hAnsi="HelveticaNeueLT Arabic 55 Roman" w:cs="HelveticaNeueLT Arabic 55 Roman"/>
          <w:sz w:val="28"/>
          <w:szCs w:val="28"/>
          <w:rtl/>
        </w:rPr>
      </w:pPr>
    </w:p>
    <w:p w14:paraId="51CF0777" w14:textId="77777777" w:rsidR="00747CE4" w:rsidRPr="006B402E" w:rsidRDefault="00747CE4" w:rsidP="00747CE4">
      <w:pPr>
        <w:tabs>
          <w:tab w:val="left" w:pos="7586"/>
        </w:tabs>
        <w:spacing w:line="276" w:lineRule="auto"/>
        <w:jc w:val="both"/>
        <w:rPr>
          <w:rFonts w:ascii="Bradley Hand ITC" w:hAnsi="Bradley Hand ITC" w:cs="Courier New"/>
          <w:b/>
          <w:bCs/>
        </w:rPr>
      </w:pPr>
      <w:r w:rsidRPr="00FA2E63">
        <w:rPr>
          <w:rFonts w:ascii="Courier New" w:hAnsi="Courier New" w:cs="Courier New"/>
          <w:b/>
          <w:bCs/>
        </w:rPr>
        <w:t xml:space="preserve">Procurement Department: </w:t>
      </w:r>
      <w:r w:rsidRPr="006B402E">
        <w:rPr>
          <w:rFonts w:ascii="Bradley Hand ITC" w:hAnsi="Bradley Hand ITC" w:cs="Courier New"/>
          <w:b/>
          <w:bCs/>
        </w:rPr>
        <w:t>Mohammed Abdalgadir Mahmoud</w:t>
      </w:r>
    </w:p>
    <w:p w14:paraId="0E5E50DA" w14:textId="77777777" w:rsidR="00747CE4" w:rsidRPr="00FA2E63" w:rsidRDefault="00747CE4" w:rsidP="00747CE4">
      <w:pPr>
        <w:tabs>
          <w:tab w:val="left" w:pos="7586"/>
        </w:tabs>
        <w:spacing w:line="276" w:lineRule="auto"/>
        <w:jc w:val="both"/>
        <w:rPr>
          <w:rFonts w:ascii="Courier New" w:hAnsi="Courier New" w:cs="Courier New"/>
          <w:b/>
          <w:bCs/>
        </w:rPr>
      </w:pPr>
    </w:p>
    <w:p w14:paraId="53506EE5" w14:textId="77777777" w:rsidR="00747CE4" w:rsidRPr="00FA2E63" w:rsidRDefault="00747CE4" w:rsidP="00747CE4">
      <w:pPr>
        <w:tabs>
          <w:tab w:val="left" w:pos="7586"/>
        </w:tabs>
        <w:spacing w:line="276" w:lineRule="auto"/>
        <w:jc w:val="both"/>
        <w:rPr>
          <w:rFonts w:ascii="Courier New" w:hAnsi="Courier New" w:cs="Courier New"/>
          <w:b/>
          <w:bCs/>
        </w:rPr>
      </w:pPr>
    </w:p>
    <w:p w14:paraId="4FBB2DC5" w14:textId="77777777" w:rsidR="00747CE4" w:rsidRPr="00FA2E63" w:rsidRDefault="00747CE4" w:rsidP="00747CE4">
      <w:pPr>
        <w:tabs>
          <w:tab w:val="left" w:pos="7586"/>
        </w:tabs>
        <w:spacing w:line="276" w:lineRule="auto"/>
        <w:jc w:val="both"/>
        <w:rPr>
          <w:rFonts w:ascii="Courier New" w:hAnsi="Courier New" w:cs="Courier New"/>
          <w:b/>
          <w:bCs/>
          <w:u w:val="single"/>
        </w:rPr>
      </w:pPr>
      <w:r w:rsidRPr="00FA2E63">
        <w:rPr>
          <w:rFonts w:ascii="Courier New" w:hAnsi="Courier New" w:cs="Courier New"/>
          <w:b/>
          <w:bCs/>
        </w:rPr>
        <w:t xml:space="preserve"> </w:t>
      </w:r>
      <w:r w:rsidRPr="00FA2E63">
        <w:rPr>
          <w:rFonts w:ascii="Courier New" w:hAnsi="Courier New" w:cs="Courier New"/>
          <w:b/>
          <w:bCs/>
          <w:u w:val="single"/>
        </w:rPr>
        <w:t xml:space="preserve">Signature </w:t>
      </w:r>
      <w:proofErr w:type="gramStart"/>
      <w:r w:rsidRPr="00FA2E63">
        <w:rPr>
          <w:rFonts w:ascii="Courier New" w:hAnsi="Courier New" w:cs="Courier New"/>
          <w:b/>
          <w:bCs/>
          <w:u w:val="single"/>
        </w:rPr>
        <w:t>.....</w:t>
      </w:r>
      <w:proofErr w:type="gramEnd"/>
      <w:r w:rsidRPr="00FA2E63">
        <w:rPr>
          <w:rFonts w:ascii="Courier New" w:hAnsi="Courier New" w:cs="Courier New"/>
          <w:b/>
          <w:bCs/>
          <w:u w:val="single"/>
        </w:rPr>
        <w:t xml:space="preserve">                     Stamp....</w:t>
      </w:r>
    </w:p>
    <w:p w14:paraId="5AD7AB97" w14:textId="77777777" w:rsidR="00747CE4" w:rsidRPr="00FA2E63" w:rsidRDefault="00747CE4" w:rsidP="00747CE4">
      <w:pPr>
        <w:tabs>
          <w:tab w:val="left" w:pos="7586"/>
        </w:tabs>
        <w:spacing w:line="276" w:lineRule="auto"/>
        <w:jc w:val="both"/>
        <w:rPr>
          <w:rFonts w:ascii="Courier New" w:hAnsi="Courier New" w:cs="Courier New"/>
          <w:b/>
          <w:bCs/>
        </w:rPr>
      </w:pPr>
    </w:p>
    <w:p w14:paraId="1EDEB592" w14:textId="77777777" w:rsidR="00747CE4" w:rsidRPr="00FA2E63" w:rsidRDefault="00747CE4" w:rsidP="00747CE4">
      <w:pPr>
        <w:tabs>
          <w:tab w:val="left" w:pos="7586"/>
        </w:tabs>
        <w:spacing w:line="276" w:lineRule="auto"/>
        <w:jc w:val="both"/>
        <w:rPr>
          <w:rFonts w:ascii="Courier New" w:hAnsi="Courier New" w:cs="Courier New"/>
          <w:b/>
          <w:bCs/>
        </w:rPr>
      </w:pPr>
    </w:p>
    <w:p w14:paraId="60E8633A" w14:textId="77777777" w:rsidR="00747CE4" w:rsidRPr="00FA2E63" w:rsidRDefault="00747CE4" w:rsidP="00747CE4">
      <w:pPr>
        <w:tabs>
          <w:tab w:val="left" w:pos="7586"/>
        </w:tabs>
        <w:spacing w:line="276" w:lineRule="auto"/>
        <w:jc w:val="both"/>
        <w:rPr>
          <w:rFonts w:ascii="Courier New" w:hAnsi="Courier New" w:cs="Courier New"/>
          <w:b/>
          <w:bCs/>
        </w:rPr>
      </w:pPr>
      <w:r w:rsidRPr="006B402E">
        <w:rPr>
          <w:rFonts w:asciiTheme="minorHAnsi" w:hAnsiTheme="minorHAnsi" w:cstheme="minorHAnsi"/>
          <w:b/>
          <w:bCs/>
          <w:sz w:val="28"/>
          <w:szCs w:val="28"/>
        </w:rPr>
        <w:t>Company Representative</w:t>
      </w:r>
      <w:r w:rsidRPr="006B402E">
        <w:rPr>
          <w:rFonts w:ascii="Courier New" w:hAnsi="Courier New" w:cs="Courier New"/>
          <w:b/>
          <w:bCs/>
          <w:sz w:val="28"/>
          <w:szCs w:val="28"/>
        </w:rPr>
        <w:t xml:space="preserve"> </w:t>
      </w:r>
      <w:r w:rsidRPr="00FA2E63">
        <w:rPr>
          <w:rFonts w:ascii="Courier New" w:hAnsi="Courier New" w:cs="Courier New"/>
          <w:b/>
          <w:bCs/>
        </w:rPr>
        <w:t>...............</w:t>
      </w:r>
      <w:r>
        <w:rPr>
          <w:rFonts w:ascii="Courier New" w:hAnsi="Courier New" w:cs="Courier New"/>
          <w:b/>
          <w:bCs/>
        </w:rPr>
        <w:t>..........</w:t>
      </w:r>
      <w:r w:rsidRPr="00FA2E63">
        <w:rPr>
          <w:rFonts w:ascii="Courier New" w:hAnsi="Courier New" w:cs="Courier New"/>
          <w:b/>
          <w:bCs/>
        </w:rPr>
        <w:t xml:space="preserve">  </w:t>
      </w:r>
    </w:p>
    <w:p w14:paraId="4E3382F5" w14:textId="77777777" w:rsidR="00747CE4" w:rsidRPr="00FA2E63" w:rsidRDefault="00747CE4" w:rsidP="00747CE4">
      <w:pPr>
        <w:tabs>
          <w:tab w:val="left" w:pos="7586"/>
        </w:tabs>
        <w:spacing w:line="276" w:lineRule="auto"/>
        <w:jc w:val="both"/>
        <w:rPr>
          <w:rFonts w:ascii="Courier New" w:hAnsi="Courier New" w:cs="Courier New"/>
          <w:b/>
          <w:bCs/>
        </w:rPr>
      </w:pPr>
    </w:p>
    <w:p w14:paraId="2933D782" w14:textId="77777777" w:rsidR="00747CE4" w:rsidRPr="00FA2E63" w:rsidRDefault="00747CE4" w:rsidP="00747CE4">
      <w:pPr>
        <w:tabs>
          <w:tab w:val="left" w:pos="7586"/>
        </w:tabs>
        <w:spacing w:line="276" w:lineRule="auto"/>
        <w:jc w:val="both"/>
        <w:rPr>
          <w:rFonts w:ascii="Courier New" w:hAnsi="Courier New" w:cs="Courier New"/>
          <w:b/>
          <w:bCs/>
        </w:rPr>
      </w:pPr>
      <w:r w:rsidRPr="00FA2E63">
        <w:rPr>
          <w:rFonts w:ascii="Courier New" w:hAnsi="Courier New" w:cs="Courier New"/>
          <w:b/>
          <w:bCs/>
        </w:rPr>
        <w:t>Signature -------------</w:t>
      </w:r>
      <w:r w:rsidRPr="00FA2E63">
        <w:rPr>
          <w:rFonts w:ascii="Courier New" w:hAnsi="Courier New" w:cs="Courier New"/>
          <w:b/>
          <w:bCs/>
          <w:rtl/>
        </w:rPr>
        <w:t xml:space="preserve"> </w:t>
      </w:r>
    </w:p>
    <w:p w14:paraId="44DF5C49" w14:textId="77777777" w:rsidR="00747CE4" w:rsidRPr="00FA2E63" w:rsidRDefault="00747CE4" w:rsidP="00747CE4">
      <w:pPr>
        <w:tabs>
          <w:tab w:val="left" w:pos="7586"/>
        </w:tabs>
        <w:spacing w:line="276" w:lineRule="auto"/>
        <w:jc w:val="both"/>
        <w:rPr>
          <w:rFonts w:ascii="Courier New" w:hAnsi="Courier New" w:cs="Courier New"/>
          <w:b/>
          <w:bCs/>
        </w:rPr>
      </w:pPr>
    </w:p>
    <w:p w14:paraId="47E42FFD" w14:textId="77777777" w:rsidR="00747CE4" w:rsidRPr="00FA2E63" w:rsidRDefault="00747CE4" w:rsidP="00747CE4">
      <w:pPr>
        <w:tabs>
          <w:tab w:val="left" w:pos="7586"/>
        </w:tabs>
        <w:spacing w:line="276" w:lineRule="auto"/>
        <w:jc w:val="both"/>
        <w:rPr>
          <w:rFonts w:ascii="Courier New" w:hAnsi="Courier New" w:cs="Courier New"/>
          <w:b/>
          <w:bCs/>
          <w:rtl/>
        </w:rPr>
      </w:pPr>
    </w:p>
    <w:p w14:paraId="1811E417" w14:textId="77777777" w:rsidR="00747CE4" w:rsidRPr="00FA2E63" w:rsidRDefault="00747CE4" w:rsidP="00747CE4">
      <w:pPr>
        <w:tabs>
          <w:tab w:val="left" w:pos="7586"/>
        </w:tabs>
        <w:spacing w:line="276" w:lineRule="auto"/>
        <w:jc w:val="both"/>
        <w:rPr>
          <w:rFonts w:ascii="Courier New" w:hAnsi="Courier New" w:cs="Courier New"/>
          <w:b/>
          <w:bCs/>
        </w:rPr>
      </w:pPr>
      <w:r w:rsidRPr="00FA2E63">
        <w:rPr>
          <w:rFonts w:ascii="Courier New" w:hAnsi="Courier New" w:cs="Courier New"/>
          <w:b/>
          <w:bCs/>
        </w:rPr>
        <w:t>Stamp ....................           Phone</w:t>
      </w:r>
      <w:r w:rsidRPr="00FA2E63">
        <w:rPr>
          <w:rFonts w:ascii="HelveticaNeueLT Arabic 55 Roman" w:hAnsi="HelveticaNeueLT Arabic 55 Roman" w:cs="HelveticaNeueLT Arabic 55 Roman"/>
          <w:b/>
          <w:bCs/>
          <w:sz w:val="26"/>
          <w:szCs w:val="26"/>
          <w:rtl/>
        </w:rPr>
        <w:t xml:space="preserve"> ...............</w:t>
      </w:r>
    </w:p>
    <w:p w14:paraId="0167FE68" w14:textId="77777777" w:rsidR="00747CE4" w:rsidRPr="00FA2E63" w:rsidRDefault="00747CE4" w:rsidP="00747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Bookman Old Style" w:hAnsi="Bookman Old Style" w:cs="Courier New"/>
          <w:b/>
          <w:bCs/>
          <w:lang w:val="en-GB"/>
        </w:rPr>
      </w:pPr>
    </w:p>
    <w:p w14:paraId="3D0135BE" w14:textId="3D827BAA" w:rsidR="00E27C4C" w:rsidRPr="00E05457" w:rsidRDefault="00E27C4C" w:rsidP="00E05457">
      <w:pPr>
        <w:tabs>
          <w:tab w:val="left" w:pos="7586"/>
        </w:tabs>
        <w:spacing w:line="276" w:lineRule="auto"/>
        <w:jc w:val="both"/>
        <w:rPr>
          <w:rFonts w:ascii="Courier New" w:hAnsi="Courier New" w:cs="Courier New"/>
          <w:b/>
          <w:bCs/>
          <w:sz w:val="28"/>
          <w:szCs w:val="28"/>
        </w:rPr>
      </w:pPr>
      <w:bookmarkStart w:id="2" w:name="_GoBack"/>
      <w:bookmarkEnd w:id="2"/>
    </w:p>
    <w:sectPr w:rsidR="00E27C4C" w:rsidRPr="00E05457" w:rsidSect="0015396A">
      <w:headerReference w:type="default" r:id="rId8"/>
      <w:footerReference w:type="default" r:id="rId9"/>
      <w:pgSz w:w="12240" w:h="15840"/>
      <w:pgMar w:top="3261" w:right="1750" w:bottom="426"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7873" w14:textId="77777777" w:rsidR="00725FD2" w:rsidRDefault="00725FD2" w:rsidP="00753680">
      <w:r>
        <w:separator/>
      </w:r>
    </w:p>
  </w:endnote>
  <w:endnote w:type="continuationSeparator" w:id="0">
    <w:p w14:paraId="2A892DDC" w14:textId="77777777" w:rsidR="00725FD2" w:rsidRDefault="00725FD2" w:rsidP="0075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Arabic 55 Roman">
    <w:altName w:val="Arial"/>
    <w:charset w:val="00"/>
    <w:family w:val="swiss"/>
    <w:pitch w:val="variable"/>
    <w:sig w:usb0="800020AF" w:usb1="C000A04A"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kkal Majalla">
    <w:charset w:val="B2"/>
    <w:family w:val="auto"/>
    <w:pitch w:val="variable"/>
    <w:sig w:usb0="80002007" w:usb1="80000000" w:usb2="00000008" w:usb3="00000000" w:csb0="000000D3" w:csb1="00000000"/>
  </w:font>
  <w:font w:name="Bookman Old Style">
    <w:panose1 w:val="02050604050505020204"/>
    <w:charset w:val="00"/>
    <w:family w:val="roman"/>
    <w:pitch w:val="variable"/>
    <w:sig w:usb0="00000287" w:usb1="00000000" w:usb2="00000000" w:usb3="00000000" w:csb0="0000009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Bold">
    <w:altName w:val="Arial"/>
    <w:panose1 w:val="00000000000000000000"/>
    <w:charset w:val="00"/>
    <w:family w:val="roman"/>
    <w:notTrueType/>
    <w:pitch w:val="default"/>
  </w:font>
  <w:font w:name="Helvetica">
    <w:panose1 w:val="020B0604020202020204"/>
    <w:charset w:val="00"/>
    <w:family w:val="modern"/>
    <w:pitch w:val="variable"/>
    <w:sig w:usb0="A0002AAF" w:usb1="40000048"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916841"/>
      <w:docPartObj>
        <w:docPartGallery w:val="Page Numbers (Bottom of Page)"/>
        <w:docPartUnique/>
      </w:docPartObj>
    </w:sdtPr>
    <w:sdtEndPr/>
    <w:sdtContent>
      <w:sdt>
        <w:sdtPr>
          <w:id w:val="-1705238520"/>
          <w:docPartObj>
            <w:docPartGallery w:val="Page Numbers (Top of Page)"/>
            <w:docPartUnique/>
          </w:docPartObj>
        </w:sdtPr>
        <w:sdtEndPr/>
        <w:sdtContent>
          <w:p w14:paraId="6394BDDB" w14:textId="484C11DA" w:rsidR="00D2262C" w:rsidRDefault="00D2262C">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782E74F" w14:textId="101DD583" w:rsidR="00D2262C" w:rsidRDefault="00D2262C" w:rsidP="00B74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A8962" w14:textId="77777777" w:rsidR="00725FD2" w:rsidRDefault="00725FD2" w:rsidP="00753680">
      <w:r>
        <w:separator/>
      </w:r>
    </w:p>
  </w:footnote>
  <w:footnote w:type="continuationSeparator" w:id="0">
    <w:p w14:paraId="78214EB4" w14:textId="77777777" w:rsidR="00725FD2" w:rsidRDefault="00725FD2" w:rsidP="0075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28EF0" w14:textId="77777777" w:rsidR="00D2262C" w:rsidRDefault="00D2262C" w:rsidP="005135BA">
    <w:pPr>
      <w:pStyle w:val="Header"/>
      <w:ind w:right="-450"/>
    </w:pPr>
  </w:p>
  <w:p w14:paraId="55D2739D" w14:textId="77777777" w:rsidR="00D2262C" w:rsidRDefault="00D2262C" w:rsidP="005135BA">
    <w:pPr>
      <w:pStyle w:val="Header"/>
      <w:ind w:right="-450"/>
    </w:pPr>
  </w:p>
  <w:p w14:paraId="05AA3391" w14:textId="77777777" w:rsidR="00D2262C" w:rsidRDefault="00D2262C" w:rsidP="002916CA">
    <w:pPr>
      <w:pStyle w:val="Header"/>
      <w:ind w:left="1701" w:right="-450"/>
    </w:pPr>
    <w:r>
      <w:rPr>
        <w:noProof/>
        <w:lang w:val="en-US"/>
      </w:rPr>
      <w:drawing>
        <wp:anchor distT="0" distB="0" distL="114300" distR="114300" simplePos="0" relativeHeight="251660288" behindDoc="0" locked="0" layoutInCell="1" allowOverlap="1" wp14:anchorId="733E15FC" wp14:editId="2FDE692C">
          <wp:simplePos x="0" y="0"/>
          <wp:positionH relativeFrom="margin">
            <wp:posOffset>-152400</wp:posOffset>
          </wp:positionH>
          <wp:positionV relativeFrom="margin">
            <wp:posOffset>-1400175</wp:posOffset>
          </wp:positionV>
          <wp:extent cx="1645920" cy="942975"/>
          <wp:effectExtent l="0" t="0" r="0" b="9525"/>
          <wp:wrapSquare wrapText="bothSides"/>
          <wp:docPr id="1" name="Picture 1" descr="PI_Logo_strapline_RGB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_Logo_strapline_RGB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42975"/>
                  </a:xfrm>
                  <a:prstGeom prst="rect">
                    <a:avLst/>
                  </a:prstGeom>
                  <a:noFill/>
                </pic:spPr>
              </pic:pic>
            </a:graphicData>
          </a:graphic>
          <wp14:sizeRelH relativeFrom="page">
            <wp14:pctWidth>0</wp14:pctWidth>
          </wp14:sizeRelH>
          <wp14:sizeRelV relativeFrom="page">
            <wp14:pctHeight>0</wp14:pctHeight>
          </wp14:sizeRelV>
        </wp:anchor>
      </w:drawing>
    </w:r>
  </w:p>
  <w:p w14:paraId="6D88F9DF" w14:textId="77777777" w:rsidR="00D2262C" w:rsidRDefault="00D2262C" w:rsidP="00161625">
    <w:pPr>
      <w:pStyle w:val="Header"/>
      <w:ind w:left="1701" w:right="-450"/>
    </w:pPr>
    <w:r>
      <w:rPr>
        <w:noProof/>
        <w:lang w:val="en-US"/>
      </w:rPr>
      <mc:AlternateContent>
        <mc:Choice Requires="wps">
          <w:drawing>
            <wp:anchor distT="0" distB="0" distL="114300" distR="114300" simplePos="0" relativeHeight="251659264" behindDoc="0" locked="0" layoutInCell="1" allowOverlap="1" wp14:anchorId="225DF75A" wp14:editId="09E70BD8">
              <wp:simplePos x="0" y="0"/>
              <wp:positionH relativeFrom="column">
                <wp:posOffset>2037715</wp:posOffset>
              </wp:positionH>
              <wp:positionV relativeFrom="paragraph">
                <wp:posOffset>172720</wp:posOffset>
              </wp:positionV>
              <wp:extent cx="1713230" cy="698500"/>
              <wp:effectExtent l="0" t="0" r="127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698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28EAE"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D2262C" w:rsidRPr="007B7D22" w:rsidRDefault="00D2262C"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5DF75A" id="_x0000_t202" coordsize="21600,21600" o:spt="202" path="m,l,21600r21600,l21600,xe">
              <v:stroke joinstyle="miter"/>
              <v:path gradientshapeok="t" o:connecttype="rect"/>
            </v:shapetype>
            <v:shape id="Text Box 6" o:spid="_x0000_s1026" type="#_x0000_t202" style="position:absolute;left:0;text-align:left;margin-left:160.45pt;margin-top:13.6pt;width:134.9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IEgg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" stroked="f">
              <v:textbox>
                <w:txbxContent>
                  <w:p w14:paraId="18028EAE"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Plan International</w:t>
                    </w:r>
                  </w:p>
                  <w:p w14:paraId="3528556B" w14:textId="77777777" w:rsidR="00D2262C" w:rsidRDefault="00D2262C" w:rsidP="002916CA">
                    <w:pPr>
                      <w:autoSpaceDE w:val="0"/>
                      <w:autoSpaceDN w:val="0"/>
                      <w:adjustRightInd w:val="0"/>
                      <w:rPr>
                        <w:rFonts w:ascii="Helvetica-Bold" w:hAnsi="Helvetica-Bold" w:cs="Helvetica-Bold"/>
                        <w:b/>
                        <w:bCs/>
                        <w:color w:val="004EB6"/>
                        <w:sz w:val="20"/>
                        <w:szCs w:val="20"/>
                      </w:rPr>
                    </w:pPr>
                    <w:r>
                      <w:rPr>
                        <w:rFonts w:ascii="Helvetica-Bold" w:hAnsi="Helvetica-Bold" w:cs="Helvetica-Bold"/>
                        <w:b/>
                        <w:bCs/>
                        <w:color w:val="004EB6"/>
                        <w:sz w:val="20"/>
                        <w:szCs w:val="20"/>
                      </w:rPr>
                      <w:t>Sudan</w:t>
                    </w:r>
                  </w:p>
                  <w:p w14:paraId="6761CA27" w14:textId="77777777" w:rsidR="00D2262C" w:rsidRPr="007B7D22" w:rsidRDefault="00D2262C" w:rsidP="007B7D22">
                    <w:pPr>
                      <w:autoSpaceDE w:val="0"/>
                      <w:autoSpaceDN w:val="0"/>
                      <w:adjustRightInd w:val="0"/>
                      <w:rPr>
                        <w:rFonts w:ascii="Helvetica" w:hAnsi="Helvetica" w:cs="Helvetica"/>
                        <w:color w:val="4D4D4D"/>
                        <w:sz w:val="16"/>
                        <w:szCs w:val="16"/>
                      </w:rPr>
                    </w:pPr>
                    <w:r>
                      <w:rPr>
                        <w:rFonts w:ascii="Helvetica" w:hAnsi="Helvetica" w:cs="Helvetica"/>
                        <w:color w:val="4D4D4D"/>
                        <w:sz w:val="16"/>
                        <w:szCs w:val="16"/>
                      </w:rPr>
                      <w:t>White Nile</w:t>
                    </w:r>
                    <w:r w:rsidRPr="007B7D22">
                      <w:rPr>
                        <w:rFonts w:ascii="Helvetica" w:hAnsi="Helvetica" w:cs="Helvetica"/>
                        <w:color w:val="4D4D4D"/>
                        <w:sz w:val="16"/>
                        <w:szCs w:val="16"/>
                      </w:rPr>
                      <w:t xml:space="preserve"> Program Area</w:t>
                    </w:r>
                  </w:p>
                </w:txbxContent>
              </v:textbox>
            </v:shape>
          </w:pict>
        </mc:Fallback>
      </mc:AlternateContent>
    </w:r>
  </w:p>
  <w:p w14:paraId="2D9523AB" w14:textId="77777777" w:rsidR="00D2262C" w:rsidRDefault="00D2262C" w:rsidP="00161625">
    <w:pPr>
      <w:pStyle w:val="Header"/>
      <w:ind w:left="1701" w:right="-450"/>
    </w:pPr>
    <w:r>
      <w:rPr>
        <w:noProof/>
        <w:lang w:val="en-US"/>
      </w:rPr>
      <mc:AlternateContent>
        <mc:Choice Requires="wps">
          <w:drawing>
            <wp:anchor distT="0" distB="0" distL="114300" distR="114300" simplePos="0" relativeHeight="251658240" behindDoc="0" locked="0" layoutInCell="1" allowOverlap="1" wp14:anchorId="612723DB" wp14:editId="359767B8">
              <wp:simplePos x="0" y="0"/>
              <wp:positionH relativeFrom="column">
                <wp:posOffset>3952875</wp:posOffset>
              </wp:positionH>
              <wp:positionV relativeFrom="paragraph">
                <wp:posOffset>5080</wp:posOffset>
              </wp:positionV>
              <wp:extent cx="2155825" cy="4654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465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BAA04"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D2262C" w:rsidRDefault="00D2262C" w:rsidP="002916CA">
                          <w:pPr>
                            <w:rPr>
                              <w:sz w:val="28"/>
                              <w:szCs w:val="28"/>
                            </w:rPr>
                          </w:pPr>
                          <w:r>
                            <w:rPr>
                              <w:rFonts w:ascii="Helvetica-Bold" w:hAnsi="Helvetica-Bold" w:cs="Helvetica-Bold"/>
                              <w:b/>
                              <w:bCs/>
                              <w:color w:val="4D4D4D"/>
                              <w:sz w:val="16"/>
                              <w:szCs w:val="16"/>
                            </w:rPr>
                            <w:t>www.plan-international.org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2723DB" id="Text Box 5" o:spid="_x0000_s1027" type="#_x0000_t202" style="position:absolute;left:0;text-align:left;margin-left:311.25pt;margin-top:.4pt;width:169.75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" stroked="f">
              <v:textbox>
                <w:txbxContent>
                  <w:p w14:paraId="78ABAA04"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Tel: </w:t>
                    </w:r>
                    <w:r>
                      <w:rPr>
                        <w:rFonts w:ascii="Helvetica" w:hAnsi="Helvetica" w:cs="Helvetica"/>
                        <w:color w:val="4D4D4D"/>
                        <w:sz w:val="16"/>
                        <w:szCs w:val="16"/>
                      </w:rPr>
                      <w:t>+249 (0) 183 231 905 / 6</w:t>
                    </w:r>
                  </w:p>
                  <w:p w14:paraId="6CA64673"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Fax: </w:t>
                    </w:r>
                    <w:r>
                      <w:rPr>
                        <w:rFonts w:ascii="Helvetica" w:hAnsi="Helvetica" w:cs="Helvetica"/>
                        <w:color w:val="4D4D4D"/>
                        <w:sz w:val="16"/>
                        <w:szCs w:val="16"/>
                      </w:rPr>
                      <w:t>+249 (0) 183 227 041</w:t>
                    </w:r>
                  </w:p>
                  <w:p w14:paraId="41E9924D" w14:textId="77777777" w:rsidR="00D2262C" w:rsidRDefault="00D2262C" w:rsidP="002916CA">
                    <w:pPr>
                      <w:autoSpaceDE w:val="0"/>
                      <w:autoSpaceDN w:val="0"/>
                      <w:adjustRightInd w:val="0"/>
                      <w:rPr>
                        <w:rFonts w:ascii="Helvetica" w:hAnsi="Helvetica" w:cs="Helvetica"/>
                        <w:color w:val="4D4D4D"/>
                        <w:sz w:val="16"/>
                        <w:szCs w:val="16"/>
                      </w:rPr>
                    </w:pPr>
                    <w:r>
                      <w:rPr>
                        <w:rFonts w:ascii="Helvetica-Bold" w:hAnsi="Helvetica-Bold" w:cs="Helvetica-Bold"/>
                        <w:b/>
                        <w:bCs/>
                        <w:color w:val="4D4D4D"/>
                        <w:sz w:val="16"/>
                        <w:szCs w:val="16"/>
                      </w:rPr>
                      <w:t xml:space="preserve">Email: </w:t>
                    </w:r>
                    <w:r>
                      <w:rPr>
                        <w:rFonts w:ascii="Helvetica" w:hAnsi="Helvetica" w:cs="Helvetica"/>
                        <w:color w:val="4D4D4D"/>
                        <w:sz w:val="16"/>
                        <w:szCs w:val="16"/>
                      </w:rPr>
                      <w:t>co.sudan@plan-international.org</w:t>
                    </w:r>
                  </w:p>
                  <w:p w14:paraId="389E7CCC" w14:textId="77777777" w:rsidR="00D2262C" w:rsidRDefault="00D2262C" w:rsidP="002916CA">
                    <w:pPr>
                      <w:rPr>
                        <w:sz w:val="28"/>
                        <w:szCs w:val="28"/>
                      </w:rPr>
                    </w:pPr>
                    <w:r>
                      <w:rPr>
                        <w:rFonts w:ascii="Helvetica-Bold" w:hAnsi="Helvetica-Bold" w:cs="Helvetica-Bold"/>
                        <w:b/>
                        <w:bCs/>
                        <w:color w:val="4D4D4D"/>
                        <w:sz w:val="16"/>
                        <w:szCs w:val="16"/>
                      </w:rPr>
                      <w:t>www.plan-international.org</w:t>
                    </w:r>
                  </w:p>
                </w:txbxContent>
              </v:textbox>
            </v:shape>
          </w:pict>
        </mc:Fallback>
      </mc:AlternateContent>
    </w:r>
  </w:p>
  <w:p w14:paraId="33267C5F" w14:textId="77777777" w:rsidR="00D2262C" w:rsidRDefault="00D2262C" w:rsidP="00161625">
    <w:pPr>
      <w:pStyle w:val="Header"/>
      <w:ind w:left="1701" w:right="-4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0554C"/>
    <w:multiLevelType w:val="hybridMultilevel"/>
    <w:tmpl w:val="113C80C2"/>
    <w:lvl w:ilvl="0" w:tplc="BD52A04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05FEB"/>
    <w:multiLevelType w:val="hybridMultilevel"/>
    <w:tmpl w:val="2C38B4C8"/>
    <w:lvl w:ilvl="0" w:tplc="AE3CB6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096F15"/>
    <w:multiLevelType w:val="hybridMultilevel"/>
    <w:tmpl w:val="28D491C8"/>
    <w:lvl w:ilvl="0" w:tplc="4C920A10">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1440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C43FDE"/>
    <w:multiLevelType w:val="multilevel"/>
    <w:tmpl w:val="C444DD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AE5AD7"/>
    <w:multiLevelType w:val="hybridMultilevel"/>
    <w:tmpl w:val="67A0026C"/>
    <w:lvl w:ilvl="0" w:tplc="0D70C5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A80385"/>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EA45D8"/>
    <w:multiLevelType w:val="hybridMultilevel"/>
    <w:tmpl w:val="1220A48A"/>
    <w:lvl w:ilvl="0" w:tplc="DB8C45A4">
      <w:start w:val="1"/>
      <w:numFmt w:val="decimal"/>
      <w:lvlText w:val="%1."/>
      <w:lvlJc w:val="left"/>
      <w:pPr>
        <w:ind w:left="525" w:hanging="360"/>
      </w:pPr>
      <w:rPr>
        <w:rFonts w:hint="default"/>
        <w:b w:val="0"/>
        <w:color w:val="auto"/>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8" w15:restartNumberingAfterBreak="0">
    <w:nsid w:val="37532A25"/>
    <w:multiLevelType w:val="hybridMultilevel"/>
    <w:tmpl w:val="A4A4A86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8AD7162"/>
    <w:multiLevelType w:val="hybridMultilevel"/>
    <w:tmpl w:val="1DEAE89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8C474BA"/>
    <w:multiLevelType w:val="hybridMultilevel"/>
    <w:tmpl w:val="21DA32D8"/>
    <w:lvl w:ilvl="0" w:tplc="F13C50E0">
      <w:start w:val="1"/>
      <w:numFmt w:val="decimal"/>
      <w:lvlText w:val="%1."/>
      <w:lvlJc w:val="left"/>
      <w:pPr>
        <w:tabs>
          <w:tab w:val="num" w:pos="720"/>
        </w:tabs>
        <w:ind w:left="720" w:hanging="36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91257"/>
    <w:multiLevelType w:val="hybridMultilevel"/>
    <w:tmpl w:val="246C8D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BA0C96"/>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F07E9"/>
    <w:multiLevelType w:val="hybridMultilevel"/>
    <w:tmpl w:val="B7582D34"/>
    <w:lvl w:ilvl="0" w:tplc="9E825A3C">
      <w:start w:val="1"/>
      <w:numFmt w:val="decimal"/>
      <w:lvlText w:val="%1-"/>
      <w:lvlJc w:val="left"/>
      <w:pPr>
        <w:ind w:left="720" w:hanging="360"/>
      </w:pPr>
      <w:rPr>
        <w:rFonts w:hint="default"/>
        <w:b/>
        <w:bCs/>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CC6BF4"/>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B39BD"/>
    <w:multiLevelType w:val="hybridMultilevel"/>
    <w:tmpl w:val="8EB2EC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77756B"/>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FE044B"/>
    <w:multiLevelType w:val="hybridMultilevel"/>
    <w:tmpl w:val="C550274A"/>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A5530"/>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B0156"/>
    <w:multiLevelType w:val="hybridMultilevel"/>
    <w:tmpl w:val="E696C174"/>
    <w:lvl w:ilvl="0" w:tplc="C2E8F3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F7669C"/>
    <w:multiLevelType w:val="hybridMultilevel"/>
    <w:tmpl w:val="662A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AF4876"/>
    <w:multiLevelType w:val="hybridMultilevel"/>
    <w:tmpl w:val="31283056"/>
    <w:lvl w:ilvl="0" w:tplc="614E5B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725BB2"/>
    <w:multiLevelType w:val="multilevel"/>
    <w:tmpl w:val="F52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56421C"/>
    <w:multiLevelType w:val="hybridMultilevel"/>
    <w:tmpl w:val="5452668C"/>
    <w:lvl w:ilvl="0" w:tplc="08090011">
      <w:start w:val="1"/>
      <w:numFmt w:val="decimal"/>
      <w:lvlText w:val="%1)"/>
      <w:lvlJc w:val="left"/>
      <w:pPr>
        <w:tabs>
          <w:tab w:val="num" w:pos="720"/>
        </w:tabs>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C17D67"/>
    <w:multiLevelType w:val="hybridMultilevel"/>
    <w:tmpl w:val="0CFA425E"/>
    <w:lvl w:ilvl="0" w:tplc="207457CE">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5D37B4"/>
    <w:multiLevelType w:val="hybridMultilevel"/>
    <w:tmpl w:val="C52265A0"/>
    <w:lvl w:ilvl="0" w:tplc="9B3E45E4">
      <w:start w:val="2"/>
      <w:numFmt w:val="bullet"/>
      <w:lvlText w:val="-"/>
      <w:lvlJc w:val="left"/>
      <w:pPr>
        <w:ind w:left="720" w:hanging="360"/>
      </w:pPr>
      <w:rPr>
        <w:rFonts w:ascii="HelveticaNeueLT Arabic 55 Roman" w:eastAsiaTheme="minorHAnsi" w:hAnsi="HelveticaNeueLT Arabic 55 Roman" w:cs="HelveticaNeueLT Arabic 55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32D17"/>
    <w:multiLevelType w:val="multilevel"/>
    <w:tmpl w:val="1A1C1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5"/>
  </w:num>
  <w:num w:numId="4">
    <w:abstractNumId w:val="2"/>
  </w:num>
  <w:num w:numId="5">
    <w:abstractNumId w:val="8"/>
  </w:num>
  <w:num w:numId="6">
    <w:abstractNumId w:val="24"/>
  </w:num>
  <w:num w:numId="7">
    <w:abstractNumId w:val="10"/>
  </w:num>
  <w:num w:numId="8">
    <w:abstractNumId w:val="7"/>
  </w:num>
  <w:num w:numId="9">
    <w:abstractNumId w:val="25"/>
  </w:num>
  <w:num w:numId="10">
    <w:abstractNumId w:val="19"/>
  </w:num>
  <w:num w:numId="11">
    <w:abstractNumId w:val="6"/>
  </w:num>
  <w:num w:numId="12">
    <w:abstractNumId w:val="18"/>
  </w:num>
  <w:num w:numId="13">
    <w:abstractNumId w:val="16"/>
  </w:num>
  <w:num w:numId="14">
    <w:abstractNumId w:val="3"/>
  </w:num>
  <w:num w:numId="15">
    <w:abstractNumId w:val="14"/>
  </w:num>
  <w:num w:numId="16">
    <w:abstractNumId w:val="15"/>
  </w:num>
  <w:num w:numId="17">
    <w:abstractNumId w:val="23"/>
  </w:num>
  <w:num w:numId="18">
    <w:abstractNumId w:val="12"/>
  </w:num>
  <w:num w:numId="19">
    <w:abstractNumId w:val="0"/>
  </w:num>
  <w:num w:numId="20">
    <w:abstractNumId w:val="11"/>
  </w:num>
  <w:num w:numId="21">
    <w:abstractNumId w:val="26"/>
  </w:num>
  <w:num w:numId="22">
    <w:abstractNumId w:val="22"/>
  </w:num>
  <w:num w:numId="23">
    <w:abstractNumId w:val="4"/>
  </w:num>
  <w:num w:numId="24">
    <w:abstractNumId w:val="17"/>
  </w:num>
  <w:num w:numId="25">
    <w:abstractNumId w:val="21"/>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6CA"/>
    <w:rsid w:val="00000173"/>
    <w:rsid w:val="000009F4"/>
    <w:rsid w:val="00002F00"/>
    <w:rsid w:val="00007058"/>
    <w:rsid w:val="00007C87"/>
    <w:rsid w:val="00013733"/>
    <w:rsid w:val="00017500"/>
    <w:rsid w:val="000339C4"/>
    <w:rsid w:val="00033B0A"/>
    <w:rsid w:val="00043265"/>
    <w:rsid w:val="00045849"/>
    <w:rsid w:val="00047A85"/>
    <w:rsid w:val="00054511"/>
    <w:rsid w:val="000617E0"/>
    <w:rsid w:val="00064CB2"/>
    <w:rsid w:val="000729C1"/>
    <w:rsid w:val="00072CE5"/>
    <w:rsid w:val="000737C6"/>
    <w:rsid w:val="000738AF"/>
    <w:rsid w:val="00085050"/>
    <w:rsid w:val="0008702B"/>
    <w:rsid w:val="0009000D"/>
    <w:rsid w:val="00091908"/>
    <w:rsid w:val="0009209F"/>
    <w:rsid w:val="000973D6"/>
    <w:rsid w:val="000A022D"/>
    <w:rsid w:val="000A2B60"/>
    <w:rsid w:val="000B061D"/>
    <w:rsid w:val="000B300B"/>
    <w:rsid w:val="000B7206"/>
    <w:rsid w:val="000C212C"/>
    <w:rsid w:val="000D353C"/>
    <w:rsid w:val="000D3D14"/>
    <w:rsid w:val="000D4DE9"/>
    <w:rsid w:val="000D54A3"/>
    <w:rsid w:val="000E0B68"/>
    <w:rsid w:val="000E3FA3"/>
    <w:rsid w:val="000F020E"/>
    <w:rsid w:val="000F271D"/>
    <w:rsid w:val="000F29F6"/>
    <w:rsid w:val="001020DE"/>
    <w:rsid w:val="00103558"/>
    <w:rsid w:val="00104E10"/>
    <w:rsid w:val="00112E7F"/>
    <w:rsid w:val="00114A10"/>
    <w:rsid w:val="00114C57"/>
    <w:rsid w:val="00121EFB"/>
    <w:rsid w:val="001266C8"/>
    <w:rsid w:val="001269D7"/>
    <w:rsid w:val="00131990"/>
    <w:rsid w:val="00131E25"/>
    <w:rsid w:val="00135012"/>
    <w:rsid w:val="001363FA"/>
    <w:rsid w:val="00140189"/>
    <w:rsid w:val="00142254"/>
    <w:rsid w:val="001422D3"/>
    <w:rsid w:val="00144226"/>
    <w:rsid w:val="00144CFF"/>
    <w:rsid w:val="00151522"/>
    <w:rsid w:val="0015396A"/>
    <w:rsid w:val="00154FD4"/>
    <w:rsid w:val="00161625"/>
    <w:rsid w:val="00161CC8"/>
    <w:rsid w:val="00165699"/>
    <w:rsid w:val="0016713E"/>
    <w:rsid w:val="00170C27"/>
    <w:rsid w:val="00175411"/>
    <w:rsid w:val="00175FC8"/>
    <w:rsid w:val="0017650E"/>
    <w:rsid w:val="00176E82"/>
    <w:rsid w:val="00183438"/>
    <w:rsid w:val="00183ABB"/>
    <w:rsid w:val="00183E15"/>
    <w:rsid w:val="00185A68"/>
    <w:rsid w:val="001944F4"/>
    <w:rsid w:val="001958DF"/>
    <w:rsid w:val="001A0D1E"/>
    <w:rsid w:val="001A1AF6"/>
    <w:rsid w:val="001A27A6"/>
    <w:rsid w:val="001A42A7"/>
    <w:rsid w:val="001B0EC9"/>
    <w:rsid w:val="001B37FC"/>
    <w:rsid w:val="001B62CA"/>
    <w:rsid w:val="001B7F78"/>
    <w:rsid w:val="001C0989"/>
    <w:rsid w:val="001C197F"/>
    <w:rsid w:val="001C1F29"/>
    <w:rsid w:val="001C2850"/>
    <w:rsid w:val="001C5219"/>
    <w:rsid w:val="001D11D5"/>
    <w:rsid w:val="001D309F"/>
    <w:rsid w:val="001E00DB"/>
    <w:rsid w:val="001E3C08"/>
    <w:rsid w:val="001E54CD"/>
    <w:rsid w:val="001F0BD2"/>
    <w:rsid w:val="001F0E80"/>
    <w:rsid w:val="001F16E6"/>
    <w:rsid w:val="001F1DD9"/>
    <w:rsid w:val="001F2D74"/>
    <w:rsid w:val="001F31B0"/>
    <w:rsid w:val="001F3D3A"/>
    <w:rsid w:val="001F696C"/>
    <w:rsid w:val="001F69CC"/>
    <w:rsid w:val="0020492D"/>
    <w:rsid w:val="00204F53"/>
    <w:rsid w:val="0020638F"/>
    <w:rsid w:val="002107EA"/>
    <w:rsid w:val="00213162"/>
    <w:rsid w:val="00214C64"/>
    <w:rsid w:val="00215F5F"/>
    <w:rsid w:val="002166AF"/>
    <w:rsid w:val="00217F98"/>
    <w:rsid w:val="002235A0"/>
    <w:rsid w:val="00224C35"/>
    <w:rsid w:val="0022589D"/>
    <w:rsid w:val="00230B7F"/>
    <w:rsid w:val="00231729"/>
    <w:rsid w:val="00231CD8"/>
    <w:rsid w:val="00237367"/>
    <w:rsid w:val="002443F1"/>
    <w:rsid w:val="00244E1E"/>
    <w:rsid w:val="00244E8E"/>
    <w:rsid w:val="002460DF"/>
    <w:rsid w:val="00247986"/>
    <w:rsid w:val="0025035A"/>
    <w:rsid w:val="00250A9B"/>
    <w:rsid w:val="00250E77"/>
    <w:rsid w:val="00253D38"/>
    <w:rsid w:val="00256060"/>
    <w:rsid w:val="00262211"/>
    <w:rsid w:val="00264DC0"/>
    <w:rsid w:val="0026516E"/>
    <w:rsid w:val="00266020"/>
    <w:rsid w:val="00276E63"/>
    <w:rsid w:val="002774DE"/>
    <w:rsid w:val="0027756D"/>
    <w:rsid w:val="00277923"/>
    <w:rsid w:val="0028194D"/>
    <w:rsid w:val="00283918"/>
    <w:rsid w:val="002844F1"/>
    <w:rsid w:val="00284668"/>
    <w:rsid w:val="00285753"/>
    <w:rsid w:val="002869AB"/>
    <w:rsid w:val="002873B7"/>
    <w:rsid w:val="00287D92"/>
    <w:rsid w:val="002916CA"/>
    <w:rsid w:val="00291FD0"/>
    <w:rsid w:val="002A5F04"/>
    <w:rsid w:val="002A74A6"/>
    <w:rsid w:val="002A7D11"/>
    <w:rsid w:val="002B00E7"/>
    <w:rsid w:val="002B151B"/>
    <w:rsid w:val="002B298E"/>
    <w:rsid w:val="002B3295"/>
    <w:rsid w:val="002B49ED"/>
    <w:rsid w:val="002B5CD9"/>
    <w:rsid w:val="002B6ED7"/>
    <w:rsid w:val="002C1893"/>
    <w:rsid w:val="002D6BB4"/>
    <w:rsid w:val="002D72B4"/>
    <w:rsid w:val="002E016B"/>
    <w:rsid w:val="002E36E4"/>
    <w:rsid w:val="002E47D0"/>
    <w:rsid w:val="002F100D"/>
    <w:rsid w:val="002F1E01"/>
    <w:rsid w:val="002F331B"/>
    <w:rsid w:val="002F38F1"/>
    <w:rsid w:val="002F477D"/>
    <w:rsid w:val="002F6EC2"/>
    <w:rsid w:val="002F7088"/>
    <w:rsid w:val="002F7A1A"/>
    <w:rsid w:val="0030228A"/>
    <w:rsid w:val="0030543A"/>
    <w:rsid w:val="00305EE5"/>
    <w:rsid w:val="00307B3A"/>
    <w:rsid w:val="003162C7"/>
    <w:rsid w:val="00324E0B"/>
    <w:rsid w:val="0032506B"/>
    <w:rsid w:val="00325590"/>
    <w:rsid w:val="003264E9"/>
    <w:rsid w:val="00330F86"/>
    <w:rsid w:val="00334561"/>
    <w:rsid w:val="0033500D"/>
    <w:rsid w:val="00340EA9"/>
    <w:rsid w:val="00341443"/>
    <w:rsid w:val="0034487E"/>
    <w:rsid w:val="003510D9"/>
    <w:rsid w:val="003574F0"/>
    <w:rsid w:val="003603E0"/>
    <w:rsid w:val="0036192D"/>
    <w:rsid w:val="003646C2"/>
    <w:rsid w:val="00383647"/>
    <w:rsid w:val="00392DA7"/>
    <w:rsid w:val="00394D52"/>
    <w:rsid w:val="00395E51"/>
    <w:rsid w:val="00396FEB"/>
    <w:rsid w:val="0039724D"/>
    <w:rsid w:val="003A0D77"/>
    <w:rsid w:val="003A2960"/>
    <w:rsid w:val="003A7F55"/>
    <w:rsid w:val="003B4065"/>
    <w:rsid w:val="003C1493"/>
    <w:rsid w:val="003C633B"/>
    <w:rsid w:val="003C7A11"/>
    <w:rsid w:val="003D3996"/>
    <w:rsid w:val="003E1023"/>
    <w:rsid w:val="003E2A70"/>
    <w:rsid w:val="003E3BCE"/>
    <w:rsid w:val="003E4FAF"/>
    <w:rsid w:val="003E6540"/>
    <w:rsid w:val="003E7FBF"/>
    <w:rsid w:val="003F1609"/>
    <w:rsid w:val="003F229B"/>
    <w:rsid w:val="003F446E"/>
    <w:rsid w:val="003F46E3"/>
    <w:rsid w:val="003F7E6B"/>
    <w:rsid w:val="00400901"/>
    <w:rsid w:val="00400DF2"/>
    <w:rsid w:val="004011A9"/>
    <w:rsid w:val="00402AE2"/>
    <w:rsid w:val="00403551"/>
    <w:rsid w:val="00404BC0"/>
    <w:rsid w:val="00405EEF"/>
    <w:rsid w:val="00407D7E"/>
    <w:rsid w:val="00411CF0"/>
    <w:rsid w:val="004141A1"/>
    <w:rsid w:val="00420720"/>
    <w:rsid w:val="004246FC"/>
    <w:rsid w:val="00426268"/>
    <w:rsid w:val="00426EEF"/>
    <w:rsid w:val="00427ABF"/>
    <w:rsid w:val="00433A66"/>
    <w:rsid w:val="0043537D"/>
    <w:rsid w:val="00444DDD"/>
    <w:rsid w:val="00450C1B"/>
    <w:rsid w:val="004516EB"/>
    <w:rsid w:val="00452303"/>
    <w:rsid w:val="00462392"/>
    <w:rsid w:val="0046507A"/>
    <w:rsid w:val="00466FA6"/>
    <w:rsid w:val="00472520"/>
    <w:rsid w:val="00481AAE"/>
    <w:rsid w:val="00492272"/>
    <w:rsid w:val="004944CA"/>
    <w:rsid w:val="004949C7"/>
    <w:rsid w:val="00496436"/>
    <w:rsid w:val="00497402"/>
    <w:rsid w:val="004A1113"/>
    <w:rsid w:val="004A3C30"/>
    <w:rsid w:val="004A767E"/>
    <w:rsid w:val="004B2232"/>
    <w:rsid w:val="004B2B7F"/>
    <w:rsid w:val="004B7282"/>
    <w:rsid w:val="004C1206"/>
    <w:rsid w:val="004C2EE2"/>
    <w:rsid w:val="004C38F1"/>
    <w:rsid w:val="004C459F"/>
    <w:rsid w:val="004C5A65"/>
    <w:rsid w:val="004D16E1"/>
    <w:rsid w:val="004D5A3E"/>
    <w:rsid w:val="004D698C"/>
    <w:rsid w:val="004D6EEF"/>
    <w:rsid w:val="004E17A0"/>
    <w:rsid w:val="004E5401"/>
    <w:rsid w:val="004E753B"/>
    <w:rsid w:val="004E7D8F"/>
    <w:rsid w:val="004F46EC"/>
    <w:rsid w:val="004F719B"/>
    <w:rsid w:val="00501DA6"/>
    <w:rsid w:val="0050492D"/>
    <w:rsid w:val="00506ACF"/>
    <w:rsid w:val="00512AF8"/>
    <w:rsid w:val="005135BA"/>
    <w:rsid w:val="0051502A"/>
    <w:rsid w:val="00515A9F"/>
    <w:rsid w:val="00517B88"/>
    <w:rsid w:val="005222BE"/>
    <w:rsid w:val="00524032"/>
    <w:rsid w:val="00524D85"/>
    <w:rsid w:val="0052702C"/>
    <w:rsid w:val="00530F84"/>
    <w:rsid w:val="0053274E"/>
    <w:rsid w:val="00535A21"/>
    <w:rsid w:val="005400C1"/>
    <w:rsid w:val="00540C01"/>
    <w:rsid w:val="00542A47"/>
    <w:rsid w:val="00544B8D"/>
    <w:rsid w:val="00544F65"/>
    <w:rsid w:val="0054599D"/>
    <w:rsid w:val="00547533"/>
    <w:rsid w:val="00547B77"/>
    <w:rsid w:val="005547AA"/>
    <w:rsid w:val="00563AF9"/>
    <w:rsid w:val="0056633B"/>
    <w:rsid w:val="00574441"/>
    <w:rsid w:val="005767E4"/>
    <w:rsid w:val="0058048A"/>
    <w:rsid w:val="00581A6C"/>
    <w:rsid w:val="0059154A"/>
    <w:rsid w:val="005A0C28"/>
    <w:rsid w:val="005A3B78"/>
    <w:rsid w:val="005A485C"/>
    <w:rsid w:val="005A5E96"/>
    <w:rsid w:val="005A6DC5"/>
    <w:rsid w:val="005A79A4"/>
    <w:rsid w:val="005B5A23"/>
    <w:rsid w:val="005C0D0D"/>
    <w:rsid w:val="005C234F"/>
    <w:rsid w:val="005C2929"/>
    <w:rsid w:val="005C5F68"/>
    <w:rsid w:val="005D23C7"/>
    <w:rsid w:val="005D2EE9"/>
    <w:rsid w:val="005D3567"/>
    <w:rsid w:val="005D538F"/>
    <w:rsid w:val="005D5E52"/>
    <w:rsid w:val="005E14C3"/>
    <w:rsid w:val="005E3EFD"/>
    <w:rsid w:val="005E5D76"/>
    <w:rsid w:val="005E703F"/>
    <w:rsid w:val="005F3366"/>
    <w:rsid w:val="005F375D"/>
    <w:rsid w:val="005F3EE3"/>
    <w:rsid w:val="006043CD"/>
    <w:rsid w:val="00605174"/>
    <w:rsid w:val="00606150"/>
    <w:rsid w:val="00612E7D"/>
    <w:rsid w:val="0061497A"/>
    <w:rsid w:val="00615225"/>
    <w:rsid w:val="00620D14"/>
    <w:rsid w:val="00621D8C"/>
    <w:rsid w:val="006244F4"/>
    <w:rsid w:val="00630193"/>
    <w:rsid w:val="00631CB8"/>
    <w:rsid w:val="00631EAB"/>
    <w:rsid w:val="0063666E"/>
    <w:rsid w:val="006433AF"/>
    <w:rsid w:val="006459FF"/>
    <w:rsid w:val="00646A9C"/>
    <w:rsid w:val="0065197C"/>
    <w:rsid w:val="00652020"/>
    <w:rsid w:val="00652325"/>
    <w:rsid w:val="00653A5F"/>
    <w:rsid w:val="00661ADF"/>
    <w:rsid w:val="006724C3"/>
    <w:rsid w:val="00672DC7"/>
    <w:rsid w:val="0068333A"/>
    <w:rsid w:val="0068431D"/>
    <w:rsid w:val="0068617E"/>
    <w:rsid w:val="0068727D"/>
    <w:rsid w:val="006906DC"/>
    <w:rsid w:val="0069314A"/>
    <w:rsid w:val="006957FB"/>
    <w:rsid w:val="006A01FA"/>
    <w:rsid w:val="006A2921"/>
    <w:rsid w:val="006A57CB"/>
    <w:rsid w:val="006A5C01"/>
    <w:rsid w:val="006B5C6A"/>
    <w:rsid w:val="006C497C"/>
    <w:rsid w:val="006C705B"/>
    <w:rsid w:val="006D2B77"/>
    <w:rsid w:val="006D7B4A"/>
    <w:rsid w:val="006E3F0B"/>
    <w:rsid w:val="006E5584"/>
    <w:rsid w:val="006F7841"/>
    <w:rsid w:val="00703730"/>
    <w:rsid w:val="00710C62"/>
    <w:rsid w:val="0071182D"/>
    <w:rsid w:val="00713AEF"/>
    <w:rsid w:val="00713C24"/>
    <w:rsid w:val="00720B71"/>
    <w:rsid w:val="00722815"/>
    <w:rsid w:val="00722F08"/>
    <w:rsid w:val="00722FF9"/>
    <w:rsid w:val="00723704"/>
    <w:rsid w:val="00725FD2"/>
    <w:rsid w:val="007279A5"/>
    <w:rsid w:val="00731C36"/>
    <w:rsid w:val="00732411"/>
    <w:rsid w:val="00735695"/>
    <w:rsid w:val="00735A34"/>
    <w:rsid w:val="007364A2"/>
    <w:rsid w:val="007428DD"/>
    <w:rsid w:val="007471AA"/>
    <w:rsid w:val="00747CE4"/>
    <w:rsid w:val="00747F67"/>
    <w:rsid w:val="00753680"/>
    <w:rsid w:val="00761948"/>
    <w:rsid w:val="0076238B"/>
    <w:rsid w:val="0076531E"/>
    <w:rsid w:val="00765979"/>
    <w:rsid w:val="00772AFE"/>
    <w:rsid w:val="0077438F"/>
    <w:rsid w:val="00774534"/>
    <w:rsid w:val="007755F9"/>
    <w:rsid w:val="007833AE"/>
    <w:rsid w:val="00783A59"/>
    <w:rsid w:val="007851E8"/>
    <w:rsid w:val="0078789C"/>
    <w:rsid w:val="0079099B"/>
    <w:rsid w:val="007917DB"/>
    <w:rsid w:val="007919B7"/>
    <w:rsid w:val="00792C77"/>
    <w:rsid w:val="0079341C"/>
    <w:rsid w:val="00795316"/>
    <w:rsid w:val="0079544A"/>
    <w:rsid w:val="0079648F"/>
    <w:rsid w:val="007A09BB"/>
    <w:rsid w:val="007A22B8"/>
    <w:rsid w:val="007A55D3"/>
    <w:rsid w:val="007A66E7"/>
    <w:rsid w:val="007B31DF"/>
    <w:rsid w:val="007B7D22"/>
    <w:rsid w:val="007C2248"/>
    <w:rsid w:val="007C565C"/>
    <w:rsid w:val="007C66DC"/>
    <w:rsid w:val="007C6A82"/>
    <w:rsid w:val="007C70C8"/>
    <w:rsid w:val="007C7D26"/>
    <w:rsid w:val="007D2E90"/>
    <w:rsid w:val="007D5996"/>
    <w:rsid w:val="007E14E8"/>
    <w:rsid w:val="007E1B26"/>
    <w:rsid w:val="007E5CC0"/>
    <w:rsid w:val="007E7196"/>
    <w:rsid w:val="008003A8"/>
    <w:rsid w:val="00800B5C"/>
    <w:rsid w:val="00804501"/>
    <w:rsid w:val="00804A82"/>
    <w:rsid w:val="008074DD"/>
    <w:rsid w:val="00807A90"/>
    <w:rsid w:val="00811B88"/>
    <w:rsid w:val="00813C1F"/>
    <w:rsid w:val="0081718B"/>
    <w:rsid w:val="008207AC"/>
    <w:rsid w:val="008229A6"/>
    <w:rsid w:val="00824872"/>
    <w:rsid w:val="0082494B"/>
    <w:rsid w:val="00825392"/>
    <w:rsid w:val="00831788"/>
    <w:rsid w:val="00833D8F"/>
    <w:rsid w:val="00837730"/>
    <w:rsid w:val="008409CE"/>
    <w:rsid w:val="008456C2"/>
    <w:rsid w:val="00845DB6"/>
    <w:rsid w:val="008512B7"/>
    <w:rsid w:val="0085280B"/>
    <w:rsid w:val="00860699"/>
    <w:rsid w:val="00861E94"/>
    <w:rsid w:val="008627CA"/>
    <w:rsid w:val="00873A84"/>
    <w:rsid w:val="0088587F"/>
    <w:rsid w:val="00885C83"/>
    <w:rsid w:val="00885E02"/>
    <w:rsid w:val="008951CA"/>
    <w:rsid w:val="00897BC5"/>
    <w:rsid w:val="008A2739"/>
    <w:rsid w:val="008A38C8"/>
    <w:rsid w:val="008B63C5"/>
    <w:rsid w:val="008B63DA"/>
    <w:rsid w:val="008C2984"/>
    <w:rsid w:val="008C2EB7"/>
    <w:rsid w:val="008C5A92"/>
    <w:rsid w:val="008D1285"/>
    <w:rsid w:val="008D6CA4"/>
    <w:rsid w:val="008D76A2"/>
    <w:rsid w:val="008E0313"/>
    <w:rsid w:val="008E1819"/>
    <w:rsid w:val="008E233E"/>
    <w:rsid w:val="008E5A72"/>
    <w:rsid w:val="008E75C2"/>
    <w:rsid w:val="008F2587"/>
    <w:rsid w:val="008F5419"/>
    <w:rsid w:val="0091210E"/>
    <w:rsid w:val="0091240A"/>
    <w:rsid w:val="009214FC"/>
    <w:rsid w:val="0092206D"/>
    <w:rsid w:val="00924CCF"/>
    <w:rsid w:val="00926603"/>
    <w:rsid w:val="00930A14"/>
    <w:rsid w:val="009313F6"/>
    <w:rsid w:val="00931972"/>
    <w:rsid w:val="0093328A"/>
    <w:rsid w:val="00933E77"/>
    <w:rsid w:val="00934678"/>
    <w:rsid w:val="00937086"/>
    <w:rsid w:val="00937444"/>
    <w:rsid w:val="00942522"/>
    <w:rsid w:val="00942726"/>
    <w:rsid w:val="009463C6"/>
    <w:rsid w:val="00953500"/>
    <w:rsid w:val="00954A0B"/>
    <w:rsid w:val="009630B2"/>
    <w:rsid w:val="00965F31"/>
    <w:rsid w:val="00970772"/>
    <w:rsid w:val="00972905"/>
    <w:rsid w:val="00976B0C"/>
    <w:rsid w:val="00977BF7"/>
    <w:rsid w:val="00982DE4"/>
    <w:rsid w:val="00987567"/>
    <w:rsid w:val="0098795D"/>
    <w:rsid w:val="00993CA8"/>
    <w:rsid w:val="00994094"/>
    <w:rsid w:val="00995CE7"/>
    <w:rsid w:val="00995E3E"/>
    <w:rsid w:val="009A00E5"/>
    <w:rsid w:val="009A07E9"/>
    <w:rsid w:val="009A3BA3"/>
    <w:rsid w:val="009A3FFE"/>
    <w:rsid w:val="009A5576"/>
    <w:rsid w:val="009B2488"/>
    <w:rsid w:val="009B303C"/>
    <w:rsid w:val="009B36F7"/>
    <w:rsid w:val="009B4A8E"/>
    <w:rsid w:val="009B5ED1"/>
    <w:rsid w:val="009C191A"/>
    <w:rsid w:val="009C3967"/>
    <w:rsid w:val="009C4630"/>
    <w:rsid w:val="009C69A3"/>
    <w:rsid w:val="009C6F04"/>
    <w:rsid w:val="009C70D1"/>
    <w:rsid w:val="009D0BD7"/>
    <w:rsid w:val="009D2023"/>
    <w:rsid w:val="009D6133"/>
    <w:rsid w:val="009D6278"/>
    <w:rsid w:val="009D7B0F"/>
    <w:rsid w:val="009E5AA7"/>
    <w:rsid w:val="009F021D"/>
    <w:rsid w:val="009F21FF"/>
    <w:rsid w:val="009F3B6F"/>
    <w:rsid w:val="00A06C82"/>
    <w:rsid w:val="00A10EED"/>
    <w:rsid w:val="00A13A1A"/>
    <w:rsid w:val="00A1518D"/>
    <w:rsid w:val="00A15573"/>
    <w:rsid w:val="00A2159A"/>
    <w:rsid w:val="00A22066"/>
    <w:rsid w:val="00A24A5A"/>
    <w:rsid w:val="00A32C78"/>
    <w:rsid w:val="00A34490"/>
    <w:rsid w:val="00A347A3"/>
    <w:rsid w:val="00A356DE"/>
    <w:rsid w:val="00A42626"/>
    <w:rsid w:val="00A42F7B"/>
    <w:rsid w:val="00A500EE"/>
    <w:rsid w:val="00A52940"/>
    <w:rsid w:val="00A53602"/>
    <w:rsid w:val="00A55827"/>
    <w:rsid w:val="00A637C0"/>
    <w:rsid w:val="00A6508F"/>
    <w:rsid w:val="00A661C2"/>
    <w:rsid w:val="00A773E5"/>
    <w:rsid w:val="00A77C5B"/>
    <w:rsid w:val="00A81E23"/>
    <w:rsid w:val="00A850FF"/>
    <w:rsid w:val="00A90DA4"/>
    <w:rsid w:val="00AA2E3F"/>
    <w:rsid w:val="00AA2E70"/>
    <w:rsid w:val="00AA7700"/>
    <w:rsid w:val="00AB1A18"/>
    <w:rsid w:val="00AB2C1C"/>
    <w:rsid w:val="00AB3CA5"/>
    <w:rsid w:val="00AD020B"/>
    <w:rsid w:val="00AD0646"/>
    <w:rsid w:val="00AD2AA7"/>
    <w:rsid w:val="00AD3D79"/>
    <w:rsid w:val="00AD56CB"/>
    <w:rsid w:val="00AD5873"/>
    <w:rsid w:val="00AD6BE4"/>
    <w:rsid w:val="00AE146D"/>
    <w:rsid w:val="00AE2041"/>
    <w:rsid w:val="00AE28AA"/>
    <w:rsid w:val="00AE5361"/>
    <w:rsid w:val="00AF1737"/>
    <w:rsid w:val="00AF32CC"/>
    <w:rsid w:val="00AF5A8C"/>
    <w:rsid w:val="00AF6FE0"/>
    <w:rsid w:val="00AF7A06"/>
    <w:rsid w:val="00B00C61"/>
    <w:rsid w:val="00B03154"/>
    <w:rsid w:val="00B0603F"/>
    <w:rsid w:val="00B1089A"/>
    <w:rsid w:val="00B11981"/>
    <w:rsid w:val="00B12919"/>
    <w:rsid w:val="00B21051"/>
    <w:rsid w:val="00B24C05"/>
    <w:rsid w:val="00B26D4A"/>
    <w:rsid w:val="00B32083"/>
    <w:rsid w:val="00B47FC0"/>
    <w:rsid w:val="00B57069"/>
    <w:rsid w:val="00B6411F"/>
    <w:rsid w:val="00B6536F"/>
    <w:rsid w:val="00B65390"/>
    <w:rsid w:val="00B67559"/>
    <w:rsid w:val="00B67CA6"/>
    <w:rsid w:val="00B74B8C"/>
    <w:rsid w:val="00B7751A"/>
    <w:rsid w:val="00B80894"/>
    <w:rsid w:val="00B816A0"/>
    <w:rsid w:val="00B81BA2"/>
    <w:rsid w:val="00B90B8A"/>
    <w:rsid w:val="00B962CC"/>
    <w:rsid w:val="00B96B91"/>
    <w:rsid w:val="00B97F8F"/>
    <w:rsid w:val="00BA05FF"/>
    <w:rsid w:val="00BA298A"/>
    <w:rsid w:val="00BA2E3A"/>
    <w:rsid w:val="00BB46C8"/>
    <w:rsid w:val="00BC5ED8"/>
    <w:rsid w:val="00BC6F21"/>
    <w:rsid w:val="00BD043C"/>
    <w:rsid w:val="00BD33D3"/>
    <w:rsid w:val="00BD720A"/>
    <w:rsid w:val="00BE00C1"/>
    <w:rsid w:val="00BE1C86"/>
    <w:rsid w:val="00BE541C"/>
    <w:rsid w:val="00BF139E"/>
    <w:rsid w:val="00BF1E4D"/>
    <w:rsid w:val="00C022F2"/>
    <w:rsid w:val="00C10BD9"/>
    <w:rsid w:val="00C12010"/>
    <w:rsid w:val="00C12B26"/>
    <w:rsid w:val="00C13D90"/>
    <w:rsid w:val="00C14531"/>
    <w:rsid w:val="00C229F3"/>
    <w:rsid w:val="00C24493"/>
    <w:rsid w:val="00C24B64"/>
    <w:rsid w:val="00C271A6"/>
    <w:rsid w:val="00C30326"/>
    <w:rsid w:val="00C37A63"/>
    <w:rsid w:val="00C40F73"/>
    <w:rsid w:val="00C44CB0"/>
    <w:rsid w:val="00C467E7"/>
    <w:rsid w:val="00C50997"/>
    <w:rsid w:val="00C52991"/>
    <w:rsid w:val="00C56744"/>
    <w:rsid w:val="00C61DA5"/>
    <w:rsid w:val="00C67EAD"/>
    <w:rsid w:val="00C73B5B"/>
    <w:rsid w:val="00C758B8"/>
    <w:rsid w:val="00C76959"/>
    <w:rsid w:val="00C80DA3"/>
    <w:rsid w:val="00C93235"/>
    <w:rsid w:val="00C94145"/>
    <w:rsid w:val="00C975D6"/>
    <w:rsid w:val="00C97CFF"/>
    <w:rsid w:val="00CA2D49"/>
    <w:rsid w:val="00CA65C5"/>
    <w:rsid w:val="00CA7FE5"/>
    <w:rsid w:val="00CB0856"/>
    <w:rsid w:val="00CB1FF1"/>
    <w:rsid w:val="00CB2626"/>
    <w:rsid w:val="00CB2858"/>
    <w:rsid w:val="00CB2FE6"/>
    <w:rsid w:val="00CB36C3"/>
    <w:rsid w:val="00CB4434"/>
    <w:rsid w:val="00CB61CA"/>
    <w:rsid w:val="00CB7EC4"/>
    <w:rsid w:val="00CC0D38"/>
    <w:rsid w:val="00CC4128"/>
    <w:rsid w:val="00CC440D"/>
    <w:rsid w:val="00CC70F3"/>
    <w:rsid w:val="00CC77FB"/>
    <w:rsid w:val="00CD4CB1"/>
    <w:rsid w:val="00CD62C3"/>
    <w:rsid w:val="00CE0537"/>
    <w:rsid w:val="00CE5AAE"/>
    <w:rsid w:val="00CF2AA7"/>
    <w:rsid w:val="00CF7451"/>
    <w:rsid w:val="00D00331"/>
    <w:rsid w:val="00D016C5"/>
    <w:rsid w:val="00D01C90"/>
    <w:rsid w:val="00D04606"/>
    <w:rsid w:val="00D06140"/>
    <w:rsid w:val="00D13A8C"/>
    <w:rsid w:val="00D15F2B"/>
    <w:rsid w:val="00D16FD9"/>
    <w:rsid w:val="00D211D0"/>
    <w:rsid w:val="00D2262C"/>
    <w:rsid w:val="00D2378D"/>
    <w:rsid w:val="00D23EF2"/>
    <w:rsid w:val="00D30CC9"/>
    <w:rsid w:val="00D32DA6"/>
    <w:rsid w:val="00D33F15"/>
    <w:rsid w:val="00D37BBA"/>
    <w:rsid w:val="00D404FD"/>
    <w:rsid w:val="00D42E9D"/>
    <w:rsid w:val="00D531C2"/>
    <w:rsid w:val="00D55262"/>
    <w:rsid w:val="00D60C38"/>
    <w:rsid w:val="00D60E67"/>
    <w:rsid w:val="00D614C6"/>
    <w:rsid w:val="00D6316D"/>
    <w:rsid w:val="00D72D74"/>
    <w:rsid w:val="00D753E3"/>
    <w:rsid w:val="00D75CA3"/>
    <w:rsid w:val="00D85394"/>
    <w:rsid w:val="00D904E2"/>
    <w:rsid w:val="00D96C09"/>
    <w:rsid w:val="00D96F70"/>
    <w:rsid w:val="00D97914"/>
    <w:rsid w:val="00DA0F0B"/>
    <w:rsid w:val="00DA2221"/>
    <w:rsid w:val="00DB1CBF"/>
    <w:rsid w:val="00DB202A"/>
    <w:rsid w:val="00DB293C"/>
    <w:rsid w:val="00DB589F"/>
    <w:rsid w:val="00DB6AF7"/>
    <w:rsid w:val="00DB6F36"/>
    <w:rsid w:val="00DB77B5"/>
    <w:rsid w:val="00DC02C0"/>
    <w:rsid w:val="00DC6A90"/>
    <w:rsid w:val="00DD091C"/>
    <w:rsid w:val="00DD11BE"/>
    <w:rsid w:val="00DD327D"/>
    <w:rsid w:val="00DD32CE"/>
    <w:rsid w:val="00DD350B"/>
    <w:rsid w:val="00DD3FEF"/>
    <w:rsid w:val="00DD6EAE"/>
    <w:rsid w:val="00DE57FA"/>
    <w:rsid w:val="00DF5E92"/>
    <w:rsid w:val="00DF6B82"/>
    <w:rsid w:val="00DF7020"/>
    <w:rsid w:val="00DF7C87"/>
    <w:rsid w:val="00E00412"/>
    <w:rsid w:val="00E0045F"/>
    <w:rsid w:val="00E010D0"/>
    <w:rsid w:val="00E01812"/>
    <w:rsid w:val="00E05457"/>
    <w:rsid w:val="00E10EF0"/>
    <w:rsid w:val="00E11EDB"/>
    <w:rsid w:val="00E15278"/>
    <w:rsid w:val="00E2096C"/>
    <w:rsid w:val="00E20AC9"/>
    <w:rsid w:val="00E24064"/>
    <w:rsid w:val="00E24217"/>
    <w:rsid w:val="00E266F9"/>
    <w:rsid w:val="00E26F55"/>
    <w:rsid w:val="00E27C4C"/>
    <w:rsid w:val="00E33097"/>
    <w:rsid w:val="00E3540D"/>
    <w:rsid w:val="00E36E4E"/>
    <w:rsid w:val="00E43D93"/>
    <w:rsid w:val="00E456B9"/>
    <w:rsid w:val="00E45D98"/>
    <w:rsid w:val="00E51CE3"/>
    <w:rsid w:val="00E573F8"/>
    <w:rsid w:val="00E65A20"/>
    <w:rsid w:val="00E65F7D"/>
    <w:rsid w:val="00E67561"/>
    <w:rsid w:val="00E67FE6"/>
    <w:rsid w:val="00E70103"/>
    <w:rsid w:val="00E70B1A"/>
    <w:rsid w:val="00E71026"/>
    <w:rsid w:val="00E71F22"/>
    <w:rsid w:val="00E7255A"/>
    <w:rsid w:val="00E7322C"/>
    <w:rsid w:val="00E75D95"/>
    <w:rsid w:val="00E76527"/>
    <w:rsid w:val="00E772F3"/>
    <w:rsid w:val="00E8440E"/>
    <w:rsid w:val="00E861DF"/>
    <w:rsid w:val="00E92F6D"/>
    <w:rsid w:val="00EA6552"/>
    <w:rsid w:val="00EA6F24"/>
    <w:rsid w:val="00EA78BA"/>
    <w:rsid w:val="00EB0B13"/>
    <w:rsid w:val="00EB1E03"/>
    <w:rsid w:val="00EB397C"/>
    <w:rsid w:val="00EB39D4"/>
    <w:rsid w:val="00EB3FD4"/>
    <w:rsid w:val="00EB45B6"/>
    <w:rsid w:val="00EC4AAA"/>
    <w:rsid w:val="00EC4BFD"/>
    <w:rsid w:val="00ED12E6"/>
    <w:rsid w:val="00ED4BD5"/>
    <w:rsid w:val="00EE2C64"/>
    <w:rsid w:val="00EE5882"/>
    <w:rsid w:val="00EF0608"/>
    <w:rsid w:val="00EF7C48"/>
    <w:rsid w:val="00F007C7"/>
    <w:rsid w:val="00F01604"/>
    <w:rsid w:val="00F058E5"/>
    <w:rsid w:val="00F05A23"/>
    <w:rsid w:val="00F12A58"/>
    <w:rsid w:val="00F12EF7"/>
    <w:rsid w:val="00F14CAA"/>
    <w:rsid w:val="00F16762"/>
    <w:rsid w:val="00F21C7D"/>
    <w:rsid w:val="00F22FAF"/>
    <w:rsid w:val="00F24436"/>
    <w:rsid w:val="00F27EB0"/>
    <w:rsid w:val="00F3110E"/>
    <w:rsid w:val="00F31688"/>
    <w:rsid w:val="00F319C6"/>
    <w:rsid w:val="00F37239"/>
    <w:rsid w:val="00F43C25"/>
    <w:rsid w:val="00F44ECE"/>
    <w:rsid w:val="00F46EE8"/>
    <w:rsid w:val="00F52523"/>
    <w:rsid w:val="00F546E5"/>
    <w:rsid w:val="00F55916"/>
    <w:rsid w:val="00F60A5E"/>
    <w:rsid w:val="00F6270E"/>
    <w:rsid w:val="00F62779"/>
    <w:rsid w:val="00F63140"/>
    <w:rsid w:val="00F70AB3"/>
    <w:rsid w:val="00F72834"/>
    <w:rsid w:val="00F815E8"/>
    <w:rsid w:val="00F81F6F"/>
    <w:rsid w:val="00F85ABD"/>
    <w:rsid w:val="00F92DD5"/>
    <w:rsid w:val="00F95C85"/>
    <w:rsid w:val="00FA4A86"/>
    <w:rsid w:val="00FA7616"/>
    <w:rsid w:val="00FB23EF"/>
    <w:rsid w:val="00FB443A"/>
    <w:rsid w:val="00FB5E72"/>
    <w:rsid w:val="00FC199D"/>
    <w:rsid w:val="00FD756D"/>
    <w:rsid w:val="00FD77C1"/>
    <w:rsid w:val="00FE3DBA"/>
    <w:rsid w:val="00FF0890"/>
    <w:rsid w:val="00FF4C9C"/>
    <w:rsid w:val="00FF6B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0CB49"/>
  <w15:docId w15:val="{FFBD7002-63A3-4F25-A906-221024F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A58"/>
    <w:rPr>
      <w:sz w:val="24"/>
      <w:szCs w:val="24"/>
      <w:lang w:val="en-US" w:eastAsia="en-US"/>
    </w:rPr>
  </w:style>
  <w:style w:type="paragraph" w:styleId="Heading1">
    <w:name w:val="heading 1"/>
    <w:basedOn w:val="Normal"/>
    <w:next w:val="Normal"/>
    <w:link w:val="Heading1Char"/>
    <w:qFormat/>
    <w:rsid w:val="00BE00C1"/>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82DE4"/>
    <w:rPr>
      <w:color w:val="0000FF"/>
      <w:u w:val="single"/>
    </w:rPr>
  </w:style>
  <w:style w:type="paragraph" w:styleId="Header">
    <w:name w:val="header"/>
    <w:basedOn w:val="Normal"/>
    <w:link w:val="HeaderChar"/>
    <w:uiPriority w:val="99"/>
    <w:rsid w:val="00982DE4"/>
    <w:pPr>
      <w:tabs>
        <w:tab w:val="center" w:pos="4153"/>
        <w:tab w:val="right" w:pos="8306"/>
      </w:tabs>
    </w:pPr>
    <w:rPr>
      <w:lang w:val="en-GB"/>
    </w:rPr>
  </w:style>
  <w:style w:type="table" w:styleId="TableGrid">
    <w:name w:val="Table Grid"/>
    <w:basedOn w:val="TableNormal"/>
    <w:uiPriority w:val="59"/>
    <w:rsid w:val="002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262"/>
    <w:rPr>
      <w:rFonts w:ascii="Tahoma" w:hAnsi="Tahoma" w:cs="Tahoma"/>
      <w:sz w:val="16"/>
      <w:szCs w:val="16"/>
    </w:rPr>
  </w:style>
  <w:style w:type="paragraph" w:styleId="Footer">
    <w:name w:val="footer"/>
    <w:basedOn w:val="Normal"/>
    <w:link w:val="FooterChar"/>
    <w:uiPriority w:val="99"/>
    <w:rsid w:val="00753680"/>
    <w:pPr>
      <w:tabs>
        <w:tab w:val="center" w:pos="4680"/>
        <w:tab w:val="right" w:pos="9360"/>
      </w:tabs>
    </w:pPr>
  </w:style>
  <w:style w:type="character" w:customStyle="1" w:styleId="FooterChar">
    <w:name w:val="Footer Char"/>
    <w:link w:val="Footer"/>
    <w:uiPriority w:val="99"/>
    <w:rsid w:val="00753680"/>
    <w:rPr>
      <w:sz w:val="24"/>
      <w:szCs w:val="24"/>
    </w:rPr>
  </w:style>
  <w:style w:type="character" w:customStyle="1" w:styleId="Heading1Char">
    <w:name w:val="Heading 1 Char"/>
    <w:link w:val="Heading1"/>
    <w:rsid w:val="00BE00C1"/>
    <w:rPr>
      <w:sz w:val="24"/>
      <w:szCs w:val="24"/>
      <w:u w:val="single"/>
    </w:rPr>
  </w:style>
  <w:style w:type="paragraph" w:styleId="Title">
    <w:name w:val="Title"/>
    <w:basedOn w:val="Normal"/>
    <w:link w:val="TitleChar"/>
    <w:qFormat/>
    <w:rsid w:val="00BE00C1"/>
    <w:pPr>
      <w:jc w:val="center"/>
    </w:pPr>
    <w:rPr>
      <w:u w:val="single"/>
    </w:rPr>
  </w:style>
  <w:style w:type="character" w:customStyle="1" w:styleId="TitleChar">
    <w:name w:val="Title Char"/>
    <w:link w:val="Title"/>
    <w:rsid w:val="00BE00C1"/>
    <w:rPr>
      <w:sz w:val="24"/>
      <w:szCs w:val="24"/>
      <w:u w:val="single"/>
    </w:rPr>
  </w:style>
  <w:style w:type="paragraph" w:styleId="Subtitle">
    <w:name w:val="Subtitle"/>
    <w:basedOn w:val="Normal"/>
    <w:link w:val="SubtitleChar"/>
    <w:qFormat/>
    <w:rsid w:val="00BE00C1"/>
    <w:pPr>
      <w:jc w:val="center"/>
    </w:pPr>
    <w:rPr>
      <w:u w:val="single"/>
    </w:rPr>
  </w:style>
  <w:style w:type="character" w:customStyle="1" w:styleId="SubtitleChar">
    <w:name w:val="Subtitle Char"/>
    <w:link w:val="Subtitle"/>
    <w:rsid w:val="00BE00C1"/>
    <w:rPr>
      <w:sz w:val="24"/>
      <w:szCs w:val="24"/>
      <w:u w:val="single"/>
    </w:rPr>
  </w:style>
  <w:style w:type="character" w:customStyle="1" w:styleId="HeaderChar">
    <w:name w:val="Header Char"/>
    <w:link w:val="Header"/>
    <w:uiPriority w:val="99"/>
    <w:rsid w:val="006A01FA"/>
    <w:rPr>
      <w:sz w:val="24"/>
      <w:szCs w:val="24"/>
      <w:lang w:val="en-GB"/>
    </w:rPr>
  </w:style>
  <w:style w:type="paragraph" w:customStyle="1" w:styleId="CUSTOMHeaderGrey">
    <w:name w:val="CUSTOM_Header_Grey"/>
    <w:basedOn w:val="Normal"/>
    <w:qFormat/>
    <w:rsid w:val="007428DD"/>
    <w:pPr>
      <w:tabs>
        <w:tab w:val="left" w:pos="510"/>
      </w:tabs>
      <w:suppressAutoHyphens/>
      <w:spacing w:line="180" w:lineRule="atLeast"/>
    </w:pPr>
    <w:rPr>
      <w:rFonts w:ascii="Arial" w:eastAsia="Calibri" w:hAnsi="Arial" w:cs="Arial"/>
      <w:color w:val="4C4C4C"/>
      <w:kern w:val="12"/>
      <w:sz w:val="14"/>
      <w:szCs w:val="22"/>
      <w:lang w:val="en-GB"/>
    </w:rPr>
  </w:style>
  <w:style w:type="paragraph" w:customStyle="1" w:styleId="CUSTOMHeaderBlue">
    <w:name w:val="CUSTOM_Header_Blue"/>
    <w:basedOn w:val="Normal"/>
    <w:next w:val="CUSTOMHeaderGrey"/>
    <w:qFormat/>
    <w:rsid w:val="007428DD"/>
    <w:pPr>
      <w:suppressAutoHyphens/>
      <w:spacing w:line="180" w:lineRule="atLeast"/>
    </w:pPr>
    <w:rPr>
      <w:rFonts w:ascii="Arial" w:eastAsia="Calibri" w:hAnsi="Arial" w:cs="Arial"/>
      <w:b/>
      <w:color w:val="004EB6"/>
      <w:kern w:val="12"/>
      <w:sz w:val="14"/>
      <w:szCs w:val="22"/>
      <w:lang w:val="en-GB"/>
    </w:rPr>
  </w:style>
  <w:style w:type="paragraph" w:styleId="ListParagraph">
    <w:name w:val="List Paragraph"/>
    <w:basedOn w:val="Normal"/>
    <w:uiPriority w:val="34"/>
    <w:qFormat/>
    <w:rsid w:val="00A52940"/>
    <w:pPr>
      <w:ind w:left="720"/>
      <w:contextualSpacing/>
    </w:pPr>
  </w:style>
  <w:style w:type="table" w:customStyle="1" w:styleId="TableGrid1">
    <w:name w:val="Table Grid1"/>
    <w:basedOn w:val="TableNormal"/>
    <w:next w:val="TableGrid"/>
    <w:uiPriority w:val="39"/>
    <w:rsid w:val="00DB202A"/>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62211"/>
    <w:rPr>
      <w:rFonts w:ascii="Calibri" w:hAnsi="Calibri" w:cs="Arial"/>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6C497C"/>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rsid w:val="006C497C"/>
    <w:rPr>
      <w:rFonts w:ascii="Consolas" w:eastAsiaTheme="minorHAnsi" w:hAnsi="Consolas" w:cs="Consolas"/>
      <w:lang w:val="en-US" w:eastAsia="en-US"/>
    </w:rPr>
  </w:style>
  <w:style w:type="paragraph" w:styleId="NormalWeb">
    <w:name w:val="Normal (Web)"/>
    <w:basedOn w:val="Normal"/>
    <w:uiPriority w:val="99"/>
    <w:unhideWhenUsed/>
    <w:rsid w:val="00E76527"/>
    <w:pPr>
      <w:spacing w:before="100" w:beforeAutospacing="1" w:after="100" w:afterAutospacing="1"/>
    </w:pPr>
    <w:rPr>
      <w:lang w:val="en-GB" w:eastAsia="en-GB"/>
    </w:rPr>
  </w:style>
  <w:style w:type="character" w:styleId="Strong">
    <w:name w:val="Strong"/>
    <w:basedOn w:val="DefaultParagraphFont"/>
    <w:uiPriority w:val="22"/>
    <w:qFormat/>
    <w:rsid w:val="00E76527"/>
    <w:rPr>
      <w:b/>
      <w:bCs/>
    </w:rPr>
  </w:style>
  <w:style w:type="character" w:customStyle="1" w:styleId="rynqvb">
    <w:name w:val="rynqvb"/>
    <w:basedOn w:val="DefaultParagraphFont"/>
    <w:rsid w:val="001F1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13782">
      <w:bodyDiv w:val="1"/>
      <w:marLeft w:val="0"/>
      <w:marRight w:val="0"/>
      <w:marTop w:val="0"/>
      <w:marBottom w:val="0"/>
      <w:divBdr>
        <w:top w:val="none" w:sz="0" w:space="0" w:color="auto"/>
        <w:left w:val="none" w:sz="0" w:space="0" w:color="auto"/>
        <w:bottom w:val="none" w:sz="0" w:space="0" w:color="auto"/>
        <w:right w:val="none" w:sz="0" w:space="0" w:color="auto"/>
      </w:divBdr>
    </w:div>
    <w:div w:id="835268246">
      <w:bodyDiv w:val="1"/>
      <w:marLeft w:val="0"/>
      <w:marRight w:val="0"/>
      <w:marTop w:val="0"/>
      <w:marBottom w:val="0"/>
      <w:divBdr>
        <w:top w:val="none" w:sz="0" w:space="0" w:color="auto"/>
        <w:left w:val="none" w:sz="0" w:space="0" w:color="auto"/>
        <w:bottom w:val="none" w:sz="0" w:space="0" w:color="auto"/>
        <w:right w:val="none" w:sz="0" w:space="0" w:color="auto"/>
      </w:divBdr>
    </w:div>
    <w:div w:id="974869482">
      <w:bodyDiv w:val="1"/>
      <w:marLeft w:val="0"/>
      <w:marRight w:val="0"/>
      <w:marTop w:val="0"/>
      <w:marBottom w:val="0"/>
      <w:divBdr>
        <w:top w:val="none" w:sz="0" w:space="0" w:color="auto"/>
        <w:left w:val="none" w:sz="0" w:space="0" w:color="auto"/>
        <w:bottom w:val="none" w:sz="0" w:space="0" w:color="auto"/>
        <w:right w:val="none" w:sz="0" w:space="0" w:color="auto"/>
      </w:divBdr>
    </w:div>
    <w:div w:id="13639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CO%20Modified%20forms\ReceivingGood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6AE14-FFEF-4110-B165-A1AB7428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ReceivingGoodForm</Template>
  <TotalTime>9</TotalTime>
  <Pages>6</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Plan Sudan</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Salah.Hamid</cp:lastModifiedBy>
  <cp:revision>3</cp:revision>
  <cp:lastPrinted>2022-10-19T07:56:00Z</cp:lastPrinted>
  <dcterms:created xsi:type="dcterms:W3CDTF">2025-04-11T08:03:00Z</dcterms:created>
  <dcterms:modified xsi:type="dcterms:W3CDTF">2025-04-11T09:18:00Z</dcterms:modified>
</cp:coreProperties>
</file>